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C2" w:rsidRPr="0070049B" w:rsidRDefault="00DD1AC2" w:rsidP="00335B11">
      <w:pPr>
        <w:bidi/>
        <w:spacing w:line="276" w:lineRule="auto"/>
        <w:rPr>
          <w:rFonts w:cs="B Nazanin"/>
          <w:sz w:val="26"/>
          <w:szCs w:val="26"/>
          <w:rtl/>
        </w:rPr>
      </w:pPr>
    </w:p>
    <w:tbl>
      <w:tblPr>
        <w:tblStyle w:val="TableGrid"/>
        <w:bidiVisual/>
        <w:tblW w:w="0" w:type="auto"/>
        <w:tblLook w:val="04A0" w:firstRow="1" w:lastRow="0" w:firstColumn="1" w:lastColumn="0" w:noHBand="0" w:noVBand="1"/>
      </w:tblPr>
      <w:tblGrid>
        <w:gridCol w:w="4675"/>
        <w:gridCol w:w="4675"/>
      </w:tblGrid>
      <w:tr w:rsidR="00DD1AC2" w:rsidRPr="0070049B" w:rsidTr="00C16001">
        <w:tc>
          <w:tcPr>
            <w:tcW w:w="9350" w:type="dxa"/>
            <w:gridSpan w:val="2"/>
            <w:tcBorders>
              <w:top w:val="double" w:sz="4" w:space="0" w:color="auto"/>
              <w:left w:val="double" w:sz="4" w:space="0" w:color="auto"/>
              <w:bottom w:val="double" w:sz="4" w:space="0" w:color="auto"/>
              <w:right w:val="double" w:sz="4" w:space="0" w:color="auto"/>
            </w:tcBorders>
          </w:tcPr>
          <w:p w:rsidR="00DD1AC2" w:rsidRPr="0070049B" w:rsidRDefault="00DD1AC2" w:rsidP="00335B11">
            <w:pPr>
              <w:bidi/>
              <w:spacing w:line="276" w:lineRule="auto"/>
              <w:jc w:val="both"/>
              <w:rPr>
                <w:rFonts w:cs="B Nazanin"/>
                <w:b/>
                <w:bCs/>
                <w:sz w:val="26"/>
                <w:szCs w:val="26"/>
                <w:rtl/>
              </w:rPr>
            </w:pPr>
            <w:r w:rsidRPr="0070049B">
              <w:rPr>
                <w:rFonts w:cs="B Nazanin" w:hint="cs"/>
                <w:b/>
                <w:bCs/>
                <w:sz w:val="26"/>
                <w:szCs w:val="26"/>
                <w:rtl/>
              </w:rPr>
              <w:t>عنوان طرح</w:t>
            </w:r>
          </w:p>
          <w:p w:rsidR="00DD1AC2" w:rsidRPr="0070049B" w:rsidRDefault="00DD1AC2" w:rsidP="00335B11">
            <w:pPr>
              <w:bidi/>
              <w:spacing w:line="276" w:lineRule="auto"/>
              <w:jc w:val="both"/>
              <w:rPr>
                <w:rFonts w:cs="B Nazanin"/>
                <w:b/>
                <w:bCs/>
                <w:sz w:val="26"/>
                <w:szCs w:val="26"/>
              </w:rPr>
            </w:pPr>
            <w:r w:rsidRPr="0070049B">
              <w:rPr>
                <w:rFonts w:cs="B Nazanin" w:hint="cs"/>
                <w:b/>
                <w:bCs/>
                <w:sz w:val="26"/>
                <w:szCs w:val="26"/>
                <w:rtl/>
              </w:rPr>
              <w:t>فارسی</w:t>
            </w:r>
          </w:p>
          <w:p w:rsidR="00DD1AC2" w:rsidRPr="0070049B" w:rsidRDefault="00CD2B39" w:rsidP="0070049B">
            <w:pPr>
              <w:bidi/>
              <w:spacing w:line="276" w:lineRule="auto"/>
              <w:jc w:val="both"/>
              <w:rPr>
                <w:rFonts w:cs="B Nazanin"/>
                <w:b/>
                <w:bCs/>
                <w:sz w:val="26"/>
                <w:szCs w:val="26"/>
              </w:rPr>
            </w:pPr>
            <w:r w:rsidRPr="0070049B">
              <w:rPr>
                <w:rFonts w:cs="B Nazanin"/>
                <w:b/>
                <w:bCs/>
                <w:sz w:val="26"/>
                <w:szCs w:val="26"/>
                <w:rtl/>
                <w:lang w:bidi="fa-IR"/>
              </w:rPr>
              <w:t>بررس</w:t>
            </w:r>
            <w:r w:rsidRPr="0070049B">
              <w:rPr>
                <w:rFonts w:cs="B Nazanin" w:hint="cs"/>
                <w:b/>
                <w:bCs/>
                <w:sz w:val="26"/>
                <w:szCs w:val="26"/>
                <w:rtl/>
                <w:lang w:bidi="fa-IR"/>
              </w:rPr>
              <w:t>ی</w:t>
            </w:r>
            <w:r w:rsidRPr="0070049B">
              <w:rPr>
                <w:rFonts w:cs="B Nazanin"/>
                <w:b/>
                <w:bCs/>
                <w:sz w:val="26"/>
                <w:szCs w:val="26"/>
                <w:rtl/>
                <w:lang w:bidi="fa-IR"/>
              </w:rPr>
              <w:t xml:space="preserve"> تاث</w:t>
            </w:r>
            <w:r w:rsidRPr="0070049B">
              <w:rPr>
                <w:rFonts w:cs="B Nazanin" w:hint="cs"/>
                <w:b/>
                <w:bCs/>
                <w:sz w:val="26"/>
                <w:szCs w:val="26"/>
                <w:rtl/>
                <w:lang w:bidi="fa-IR"/>
              </w:rPr>
              <w:t>ی</w:t>
            </w:r>
            <w:r w:rsidRPr="0070049B">
              <w:rPr>
                <w:rFonts w:cs="B Nazanin" w:hint="eastAsia"/>
                <w:b/>
                <w:bCs/>
                <w:sz w:val="26"/>
                <w:szCs w:val="26"/>
                <w:rtl/>
                <w:lang w:bidi="fa-IR"/>
              </w:rPr>
              <w:t>ر</w:t>
            </w:r>
            <w:r w:rsidRPr="0070049B">
              <w:rPr>
                <w:rFonts w:cs="B Nazanin"/>
                <w:b/>
                <w:bCs/>
                <w:sz w:val="26"/>
                <w:szCs w:val="26"/>
                <w:rtl/>
                <w:lang w:bidi="fa-IR"/>
              </w:rPr>
              <w:t xml:space="preserve"> آموزش همگان</w:t>
            </w:r>
            <w:r w:rsidRPr="0070049B">
              <w:rPr>
                <w:rFonts w:cs="B Nazanin" w:hint="cs"/>
                <w:b/>
                <w:bCs/>
                <w:sz w:val="26"/>
                <w:szCs w:val="26"/>
                <w:rtl/>
                <w:lang w:bidi="fa-IR"/>
              </w:rPr>
              <w:t>ی</w:t>
            </w:r>
            <w:r w:rsidRPr="0070049B">
              <w:rPr>
                <w:rFonts w:cs="B Nazanin"/>
                <w:b/>
                <w:bCs/>
                <w:sz w:val="26"/>
                <w:szCs w:val="26"/>
                <w:rtl/>
                <w:lang w:bidi="fa-IR"/>
              </w:rPr>
              <w:t xml:space="preserve"> حوادث و بلا</w:t>
            </w:r>
            <w:r w:rsidRPr="0070049B">
              <w:rPr>
                <w:rFonts w:cs="B Nazanin" w:hint="cs"/>
                <w:b/>
                <w:bCs/>
                <w:sz w:val="26"/>
                <w:szCs w:val="26"/>
                <w:rtl/>
                <w:lang w:bidi="fa-IR"/>
              </w:rPr>
              <w:t>ی</w:t>
            </w:r>
            <w:r w:rsidRPr="0070049B">
              <w:rPr>
                <w:rFonts w:cs="B Nazanin" w:hint="eastAsia"/>
                <w:b/>
                <w:bCs/>
                <w:sz w:val="26"/>
                <w:szCs w:val="26"/>
                <w:rtl/>
                <w:lang w:bidi="fa-IR"/>
              </w:rPr>
              <w:t>ا</w:t>
            </w:r>
            <w:r w:rsidRPr="0070049B">
              <w:rPr>
                <w:rFonts w:cs="B Nazanin"/>
                <w:b/>
                <w:bCs/>
                <w:sz w:val="26"/>
                <w:szCs w:val="26"/>
                <w:rtl/>
                <w:lang w:bidi="fa-IR"/>
              </w:rPr>
              <w:t xml:space="preserve"> بر سطح آمادگ</w:t>
            </w:r>
            <w:r w:rsidRPr="0070049B">
              <w:rPr>
                <w:rFonts w:cs="B Nazanin" w:hint="cs"/>
                <w:b/>
                <w:bCs/>
                <w:sz w:val="26"/>
                <w:szCs w:val="26"/>
                <w:rtl/>
                <w:lang w:bidi="fa-IR"/>
              </w:rPr>
              <w:t>ی</w:t>
            </w:r>
            <w:r w:rsidRPr="0070049B">
              <w:rPr>
                <w:rFonts w:cs="B Nazanin"/>
                <w:b/>
                <w:bCs/>
                <w:sz w:val="26"/>
                <w:szCs w:val="26"/>
                <w:rtl/>
                <w:lang w:bidi="fa-IR"/>
              </w:rPr>
              <w:t xml:space="preserve"> دانشجو</w:t>
            </w:r>
            <w:r w:rsidRPr="0070049B">
              <w:rPr>
                <w:rFonts w:cs="B Nazanin" w:hint="cs"/>
                <w:b/>
                <w:bCs/>
                <w:sz w:val="26"/>
                <w:szCs w:val="26"/>
                <w:rtl/>
                <w:lang w:bidi="fa-IR"/>
              </w:rPr>
              <w:t>ی</w:t>
            </w:r>
            <w:r w:rsidRPr="0070049B">
              <w:rPr>
                <w:rFonts w:cs="B Nazanin" w:hint="eastAsia"/>
                <w:b/>
                <w:bCs/>
                <w:sz w:val="26"/>
                <w:szCs w:val="26"/>
                <w:rtl/>
                <w:lang w:bidi="fa-IR"/>
              </w:rPr>
              <w:t>ان</w:t>
            </w:r>
            <w:r w:rsidRPr="0070049B">
              <w:rPr>
                <w:rFonts w:cs="B Nazanin"/>
                <w:b/>
                <w:bCs/>
                <w:sz w:val="26"/>
                <w:szCs w:val="26"/>
                <w:rtl/>
                <w:lang w:bidi="fa-IR"/>
              </w:rPr>
              <w:t xml:space="preserve"> علوم پزشک</w:t>
            </w:r>
            <w:r w:rsidRPr="0070049B">
              <w:rPr>
                <w:rFonts w:cs="B Nazanin" w:hint="cs"/>
                <w:b/>
                <w:bCs/>
                <w:sz w:val="26"/>
                <w:szCs w:val="26"/>
                <w:rtl/>
                <w:lang w:bidi="fa-IR"/>
              </w:rPr>
              <w:t>ی</w:t>
            </w:r>
            <w:r w:rsidRPr="0070049B">
              <w:rPr>
                <w:rFonts w:cs="B Nazanin"/>
                <w:b/>
                <w:bCs/>
                <w:sz w:val="26"/>
                <w:szCs w:val="26"/>
                <w:rtl/>
                <w:lang w:bidi="fa-IR"/>
              </w:rPr>
              <w:t xml:space="preserve"> تبر</w:t>
            </w:r>
            <w:r w:rsidRPr="0070049B">
              <w:rPr>
                <w:rFonts w:cs="B Nazanin" w:hint="cs"/>
                <w:b/>
                <w:bCs/>
                <w:sz w:val="26"/>
                <w:szCs w:val="26"/>
                <w:rtl/>
                <w:lang w:bidi="fa-IR"/>
              </w:rPr>
              <w:t>ی</w:t>
            </w:r>
            <w:r w:rsidRPr="0070049B">
              <w:rPr>
                <w:rFonts w:cs="B Nazanin" w:hint="eastAsia"/>
                <w:b/>
                <w:bCs/>
                <w:sz w:val="26"/>
                <w:szCs w:val="26"/>
                <w:rtl/>
                <w:lang w:bidi="fa-IR"/>
              </w:rPr>
              <w:t>ز</w:t>
            </w:r>
            <w:r w:rsidRPr="0070049B">
              <w:rPr>
                <w:rFonts w:cs="B Nazanin"/>
                <w:b/>
                <w:bCs/>
                <w:sz w:val="26"/>
                <w:szCs w:val="26"/>
                <w:rtl/>
                <w:lang w:bidi="fa-IR"/>
              </w:rPr>
              <w:t xml:space="preserve"> با بکارگ</w:t>
            </w:r>
            <w:r w:rsidRPr="0070049B">
              <w:rPr>
                <w:rFonts w:cs="B Nazanin" w:hint="cs"/>
                <w:b/>
                <w:bCs/>
                <w:sz w:val="26"/>
                <w:szCs w:val="26"/>
                <w:rtl/>
                <w:lang w:bidi="fa-IR"/>
              </w:rPr>
              <w:t>ی</w:t>
            </w:r>
            <w:r w:rsidRPr="0070049B">
              <w:rPr>
                <w:rFonts w:cs="B Nazanin" w:hint="eastAsia"/>
                <w:b/>
                <w:bCs/>
                <w:sz w:val="26"/>
                <w:szCs w:val="26"/>
                <w:rtl/>
                <w:lang w:bidi="fa-IR"/>
              </w:rPr>
              <w:t>ر</w:t>
            </w:r>
            <w:r w:rsidRPr="0070049B">
              <w:rPr>
                <w:rFonts w:cs="B Nazanin" w:hint="cs"/>
                <w:b/>
                <w:bCs/>
                <w:sz w:val="26"/>
                <w:szCs w:val="26"/>
                <w:rtl/>
                <w:lang w:bidi="fa-IR"/>
              </w:rPr>
              <w:t>ی</w:t>
            </w:r>
            <w:r w:rsidRPr="0070049B">
              <w:rPr>
                <w:rFonts w:cs="B Nazanin"/>
                <w:b/>
                <w:bCs/>
                <w:sz w:val="26"/>
                <w:szCs w:val="26"/>
                <w:rtl/>
                <w:lang w:bidi="fa-IR"/>
              </w:rPr>
              <w:t xml:space="preserve"> تکن</w:t>
            </w:r>
            <w:r w:rsidRPr="0070049B">
              <w:rPr>
                <w:rFonts w:cs="B Nazanin" w:hint="cs"/>
                <w:b/>
                <w:bCs/>
                <w:sz w:val="26"/>
                <w:szCs w:val="26"/>
                <w:rtl/>
                <w:lang w:bidi="fa-IR"/>
              </w:rPr>
              <w:t>ی</w:t>
            </w:r>
            <w:r w:rsidRPr="0070049B">
              <w:rPr>
                <w:rFonts w:cs="B Nazanin" w:hint="eastAsia"/>
                <w:b/>
                <w:bCs/>
                <w:sz w:val="26"/>
                <w:szCs w:val="26"/>
                <w:rtl/>
                <w:lang w:bidi="fa-IR"/>
              </w:rPr>
              <w:t>ک</w:t>
            </w:r>
            <w:r w:rsidRPr="0070049B">
              <w:rPr>
                <w:rFonts w:cs="B Nazanin"/>
                <w:b/>
                <w:bCs/>
                <w:sz w:val="26"/>
                <w:szCs w:val="26"/>
                <w:rtl/>
                <w:lang w:bidi="fa-IR"/>
              </w:rPr>
              <w:t xml:space="preserve"> کلاس وارونه</w:t>
            </w:r>
          </w:p>
          <w:p w:rsidR="00DD1AC2" w:rsidRPr="0070049B" w:rsidRDefault="00DD1AC2" w:rsidP="00335B11">
            <w:pPr>
              <w:bidi/>
              <w:spacing w:line="276" w:lineRule="auto"/>
              <w:jc w:val="both"/>
              <w:rPr>
                <w:rFonts w:cs="B Nazanin"/>
                <w:b/>
                <w:bCs/>
                <w:sz w:val="26"/>
                <w:szCs w:val="26"/>
              </w:rPr>
            </w:pPr>
            <w:r w:rsidRPr="0070049B">
              <w:rPr>
                <w:rFonts w:cs="B Nazanin" w:hint="cs"/>
                <w:b/>
                <w:bCs/>
                <w:sz w:val="26"/>
                <w:szCs w:val="26"/>
                <w:rtl/>
              </w:rPr>
              <w:t xml:space="preserve">انگلیسی </w:t>
            </w:r>
          </w:p>
          <w:p w:rsidR="008B4429" w:rsidRPr="0070049B" w:rsidRDefault="00CD2B39" w:rsidP="0070049B">
            <w:pPr>
              <w:jc w:val="both"/>
              <w:rPr>
                <w:rFonts w:asciiTheme="majorBidi" w:hAnsiTheme="majorBidi" w:cstheme="majorBidi"/>
                <w:b/>
                <w:bCs/>
                <w:sz w:val="26"/>
                <w:szCs w:val="26"/>
                <w:rtl/>
                <w:lang w:bidi="fa-IR"/>
              </w:rPr>
            </w:pPr>
            <w:r w:rsidRPr="0070049B">
              <w:rPr>
                <w:rFonts w:asciiTheme="majorBidi" w:hAnsiTheme="majorBidi" w:cstheme="majorBidi"/>
                <w:b/>
                <w:bCs/>
                <w:sz w:val="26"/>
                <w:szCs w:val="26"/>
                <w:lang w:bidi="fa-IR"/>
              </w:rPr>
              <w:t>Investigating the effect of public education about emergencies and disasters on the level of preparation of Tabriz medical students</w:t>
            </w:r>
            <w:r w:rsidRPr="0070049B">
              <w:rPr>
                <w:rFonts w:asciiTheme="majorBidi" w:hAnsiTheme="majorBidi" w:cstheme="majorBidi"/>
                <w:b/>
                <w:bCs/>
                <w:sz w:val="26"/>
                <w:szCs w:val="26"/>
                <w:rtl/>
                <w:lang w:bidi="fa-IR"/>
              </w:rPr>
              <w:t xml:space="preserve"> </w:t>
            </w:r>
            <w:r w:rsidRPr="0070049B">
              <w:rPr>
                <w:rFonts w:asciiTheme="majorBidi" w:hAnsiTheme="majorBidi" w:cstheme="majorBidi"/>
                <w:b/>
                <w:bCs/>
                <w:sz w:val="26"/>
                <w:szCs w:val="26"/>
                <w:lang w:bidi="fa-IR"/>
              </w:rPr>
              <w:t>by using the flipped classroom technique</w:t>
            </w:r>
          </w:p>
        </w:tc>
      </w:tr>
      <w:tr w:rsidR="0009285E" w:rsidRPr="0070049B" w:rsidTr="00DA1A9A">
        <w:tc>
          <w:tcPr>
            <w:tcW w:w="9350" w:type="dxa"/>
            <w:gridSpan w:val="2"/>
            <w:tcBorders>
              <w:top w:val="double" w:sz="4" w:space="0" w:color="auto"/>
              <w:left w:val="double" w:sz="4" w:space="0" w:color="auto"/>
              <w:bottom w:val="double" w:sz="4" w:space="0" w:color="auto"/>
              <w:right w:val="double" w:sz="4" w:space="0" w:color="auto"/>
            </w:tcBorders>
          </w:tcPr>
          <w:p w:rsidR="0009285E" w:rsidRPr="0070049B" w:rsidRDefault="0009285E" w:rsidP="0070049B">
            <w:pPr>
              <w:bidi/>
              <w:spacing w:line="276" w:lineRule="auto"/>
              <w:jc w:val="both"/>
              <w:rPr>
                <w:rFonts w:cs="B Nazanin"/>
                <w:b/>
                <w:bCs/>
                <w:sz w:val="26"/>
                <w:szCs w:val="26"/>
                <w:rtl/>
              </w:rPr>
            </w:pPr>
            <w:r w:rsidRPr="0070049B">
              <w:rPr>
                <w:rFonts w:cs="B Nazanin" w:hint="cs"/>
                <w:b/>
                <w:bCs/>
                <w:sz w:val="26"/>
                <w:szCs w:val="26"/>
                <w:rtl/>
              </w:rPr>
              <w:t>مجری طرح</w:t>
            </w:r>
            <w:r w:rsidR="0070049B">
              <w:rPr>
                <w:rFonts w:cs="B Nazanin" w:hint="cs"/>
                <w:b/>
                <w:bCs/>
                <w:sz w:val="26"/>
                <w:szCs w:val="26"/>
                <w:rtl/>
                <w:lang w:bidi="fa-IR"/>
              </w:rPr>
              <w:t xml:space="preserve">: </w:t>
            </w:r>
            <w:r w:rsidR="00CD2B39" w:rsidRPr="0070049B">
              <w:rPr>
                <w:rFonts w:cs="B Nazanin" w:hint="cs"/>
                <w:b/>
                <w:bCs/>
                <w:sz w:val="26"/>
                <w:szCs w:val="26"/>
                <w:rtl/>
                <w:lang w:bidi="fa-IR"/>
              </w:rPr>
              <w:t>دکتر لیلا محمدی نیا</w:t>
            </w:r>
          </w:p>
        </w:tc>
      </w:tr>
      <w:tr w:rsidR="00CA087B" w:rsidRPr="0070049B" w:rsidTr="00C16001">
        <w:tc>
          <w:tcPr>
            <w:tcW w:w="4675" w:type="dxa"/>
            <w:tcBorders>
              <w:top w:val="double" w:sz="4" w:space="0" w:color="auto"/>
              <w:left w:val="double" w:sz="4" w:space="0" w:color="auto"/>
              <w:bottom w:val="double" w:sz="4" w:space="0" w:color="auto"/>
              <w:right w:val="double" w:sz="4" w:space="0" w:color="auto"/>
            </w:tcBorders>
          </w:tcPr>
          <w:p w:rsidR="00CA087B" w:rsidRPr="0070049B" w:rsidRDefault="00CA087B" w:rsidP="00263D17">
            <w:pPr>
              <w:bidi/>
              <w:spacing w:line="276" w:lineRule="auto"/>
              <w:jc w:val="both"/>
              <w:rPr>
                <w:rFonts w:cs="B Nazanin"/>
                <w:b/>
                <w:bCs/>
                <w:sz w:val="26"/>
                <w:szCs w:val="26"/>
                <w:rtl/>
              </w:rPr>
            </w:pPr>
            <w:r w:rsidRPr="0070049B">
              <w:rPr>
                <w:rFonts w:cs="B Nazanin" w:hint="cs"/>
                <w:b/>
                <w:bCs/>
                <w:sz w:val="26"/>
                <w:szCs w:val="26"/>
                <w:rtl/>
              </w:rPr>
              <w:t>رتبه علمی مجری</w:t>
            </w:r>
            <w:r w:rsidR="008B4429" w:rsidRPr="0070049B">
              <w:rPr>
                <w:rFonts w:cs="B Nazanin" w:hint="cs"/>
                <w:b/>
                <w:bCs/>
                <w:sz w:val="26"/>
                <w:szCs w:val="26"/>
                <w:rtl/>
              </w:rPr>
              <w:t xml:space="preserve">: </w:t>
            </w:r>
            <w:r w:rsidR="00CD2B39" w:rsidRPr="0070049B">
              <w:rPr>
                <w:rFonts w:cs="B Nazanin" w:hint="cs"/>
                <w:b/>
                <w:bCs/>
                <w:sz w:val="26"/>
                <w:szCs w:val="26"/>
                <w:rtl/>
              </w:rPr>
              <w:t>استادیار</w:t>
            </w:r>
          </w:p>
        </w:tc>
        <w:tc>
          <w:tcPr>
            <w:tcW w:w="4675" w:type="dxa"/>
            <w:tcBorders>
              <w:top w:val="double" w:sz="4" w:space="0" w:color="auto"/>
              <w:left w:val="double" w:sz="4" w:space="0" w:color="auto"/>
              <w:bottom w:val="double" w:sz="4" w:space="0" w:color="auto"/>
              <w:right w:val="double" w:sz="4" w:space="0" w:color="auto"/>
            </w:tcBorders>
          </w:tcPr>
          <w:p w:rsidR="00CA087B" w:rsidRPr="0070049B" w:rsidRDefault="0070049B" w:rsidP="00263D17">
            <w:pPr>
              <w:bidi/>
              <w:spacing w:line="276" w:lineRule="auto"/>
              <w:jc w:val="both"/>
              <w:rPr>
                <w:rFonts w:cs="B Nazanin"/>
                <w:b/>
                <w:bCs/>
                <w:sz w:val="26"/>
                <w:szCs w:val="26"/>
                <w:rtl/>
              </w:rPr>
            </w:pPr>
            <w:r>
              <w:rPr>
                <w:rFonts w:cs="B Nazanin" w:hint="cs"/>
                <w:b/>
                <w:bCs/>
                <w:sz w:val="26"/>
                <w:szCs w:val="26"/>
                <w:rtl/>
              </w:rPr>
              <w:t>پست</w:t>
            </w:r>
            <w:r w:rsidR="00CA087B" w:rsidRPr="0070049B">
              <w:rPr>
                <w:rFonts w:cs="B Nazanin" w:hint="cs"/>
                <w:b/>
                <w:bCs/>
                <w:sz w:val="26"/>
                <w:szCs w:val="26"/>
                <w:rtl/>
              </w:rPr>
              <w:t>/سمت مجری</w:t>
            </w:r>
            <w:r w:rsidR="008B4429" w:rsidRPr="0070049B">
              <w:rPr>
                <w:rFonts w:cs="B Nazanin" w:hint="cs"/>
                <w:b/>
                <w:bCs/>
                <w:sz w:val="26"/>
                <w:szCs w:val="26"/>
                <w:rtl/>
              </w:rPr>
              <w:t xml:space="preserve">: </w:t>
            </w:r>
            <w:r w:rsidR="00CD2B39" w:rsidRPr="0070049B">
              <w:rPr>
                <w:rFonts w:cs="B Nazanin" w:hint="cs"/>
                <w:b/>
                <w:bCs/>
                <w:sz w:val="26"/>
                <w:szCs w:val="26"/>
                <w:rtl/>
              </w:rPr>
              <w:t>عضو هیات علمی علوم پزشکی</w:t>
            </w:r>
          </w:p>
        </w:tc>
      </w:tr>
      <w:tr w:rsidR="0000430C" w:rsidRPr="0070049B" w:rsidTr="00C16001">
        <w:tc>
          <w:tcPr>
            <w:tcW w:w="4675" w:type="dxa"/>
            <w:tcBorders>
              <w:top w:val="double" w:sz="4" w:space="0" w:color="auto"/>
              <w:left w:val="double" w:sz="4" w:space="0" w:color="auto"/>
              <w:bottom w:val="double" w:sz="4" w:space="0" w:color="auto"/>
              <w:right w:val="double" w:sz="4" w:space="0" w:color="auto"/>
            </w:tcBorders>
          </w:tcPr>
          <w:p w:rsidR="0000430C" w:rsidRPr="00A55C83" w:rsidRDefault="0000430C" w:rsidP="00773404">
            <w:pPr>
              <w:bidi/>
              <w:spacing w:line="276" w:lineRule="auto"/>
              <w:jc w:val="both"/>
              <w:rPr>
                <w:rFonts w:cs="B Nazanin"/>
                <w:b/>
                <w:bCs/>
                <w:sz w:val="26"/>
                <w:szCs w:val="26"/>
                <w:rtl/>
              </w:rPr>
            </w:pPr>
            <w:r w:rsidRPr="00A55C83">
              <w:rPr>
                <w:rFonts w:cs="B Nazanin" w:hint="cs"/>
                <w:b/>
                <w:bCs/>
                <w:sz w:val="26"/>
                <w:szCs w:val="26"/>
                <w:rtl/>
              </w:rPr>
              <w:t>زمان شروع طرح</w:t>
            </w:r>
            <w:r w:rsidRPr="00A55C83">
              <w:rPr>
                <w:rFonts w:cs="B Nazanin"/>
                <w:b/>
                <w:bCs/>
                <w:sz w:val="26"/>
                <w:szCs w:val="26"/>
              </w:rPr>
              <w:t>:</w:t>
            </w:r>
            <w:r>
              <w:rPr>
                <w:rFonts w:cs="B Nazanin" w:hint="cs"/>
                <w:b/>
                <w:bCs/>
                <w:sz w:val="26"/>
                <w:szCs w:val="26"/>
                <w:rtl/>
              </w:rPr>
              <w:t xml:space="preserve"> 27/12/1399</w:t>
            </w:r>
          </w:p>
        </w:tc>
        <w:tc>
          <w:tcPr>
            <w:tcW w:w="4675" w:type="dxa"/>
            <w:tcBorders>
              <w:top w:val="double" w:sz="4" w:space="0" w:color="auto"/>
              <w:left w:val="double" w:sz="4" w:space="0" w:color="auto"/>
              <w:bottom w:val="double" w:sz="4" w:space="0" w:color="auto"/>
              <w:right w:val="double" w:sz="4" w:space="0" w:color="auto"/>
            </w:tcBorders>
          </w:tcPr>
          <w:p w:rsidR="0000430C" w:rsidRPr="00A55C83" w:rsidRDefault="0000430C" w:rsidP="00773404">
            <w:pPr>
              <w:bidi/>
              <w:spacing w:line="276" w:lineRule="auto"/>
              <w:jc w:val="both"/>
              <w:rPr>
                <w:rFonts w:cs="B Nazanin"/>
                <w:b/>
                <w:bCs/>
                <w:sz w:val="26"/>
                <w:szCs w:val="26"/>
                <w:rtl/>
                <w:lang w:bidi="fa-IR"/>
              </w:rPr>
            </w:pPr>
            <w:r w:rsidRPr="00A55C83">
              <w:rPr>
                <w:rFonts w:cs="B Nazanin" w:hint="cs"/>
                <w:b/>
                <w:bCs/>
                <w:sz w:val="26"/>
                <w:szCs w:val="26"/>
                <w:rtl/>
              </w:rPr>
              <w:t>زمان پایان طرح</w:t>
            </w:r>
            <w:r w:rsidRPr="00A55C83">
              <w:rPr>
                <w:rFonts w:cs="B Nazanin"/>
                <w:b/>
                <w:bCs/>
                <w:sz w:val="26"/>
                <w:szCs w:val="26"/>
              </w:rPr>
              <w:t>:</w:t>
            </w:r>
            <w:r>
              <w:rPr>
                <w:rFonts w:cs="B Nazanin" w:hint="cs"/>
                <w:b/>
                <w:bCs/>
                <w:sz w:val="26"/>
                <w:szCs w:val="26"/>
                <w:rtl/>
              </w:rPr>
              <w:t>27/06/1400</w:t>
            </w:r>
          </w:p>
        </w:tc>
      </w:tr>
      <w:tr w:rsidR="00DD1AC2" w:rsidRPr="0070049B" w:rsidTr="00C16001">
        <w:tc>
          <w:tcPr>
            <w:tcW w:w="9350" w:type="dxa"/>
            <w:gridSpan w:val="2"/>
            <w:tcBorders>
              <w:top w:val="double" w:sz="4" w:space="0" w:color="auto"/>
              <w:left w:val="double" w:sz="4" w:space="0" w:color="auto"/>
              <w:bottom w:val="double" w:sz="4" w:space="0" w:color="auto"/>
              <w:right w:val="double" w:sz="4" w:space="0" w:color="auto"/>
            </w:tcBorders>
          </w:tcPr>
          <w:p w:rsidR="00CD2B39" w:rsidRPr="0070049B" w:rsidRDefault="00DD1AC2" w:rsidP="00263D17">
            <w:pPr>
              <w:bidi/>
              <w:spacing w:line="276" w:lineRule="auto"/>
              <w:jc w:val="both"/>
              <w:rPr>
                <w:rFonts w:cs="B Nazanin"/>
                <w:b/>
                <w:bCs/>
                <w:sz w:val="26"/>
                <w:szCs w:val="26"/>
                <w:rtl/>
              </w:rPr>
            </w:pPr>
            <w:r w:rsidRPr="0070049B">
              <w:rPr>
                <w:rFonts w:cs="B Nazanin" w:hint="cs"/>
                <w:b/>
                <w:bCs/>
                <w:sz w:val="26"/>
                <w:szCs w:val="26"/>
                <w:rtl/>
              </w:rPr>
              <w:t xml:space="preserve">مقدمه </w:t>
            </w:r>
          </w:p>
          <w:p w:rsidR="00263D17" w:rsidRPr="0070049B" w:rsidRDefault="00CD2B39" w:rsidP="00CD2B39">
            <w:pPr>
              <w:bidi/>
              <w:spacing w:line="276" w:lineRule="auto"/>
              <w:jc w:val="both"/>
              <w:rPr>
                <w:rFonts w:cs="B Nazanin"/>
                <w:b/>
                <w:bCs/>
                <w:sz w:val="26"/>
                <w:szCs w:val="26"/>
                <w:rtl/>
                <w:lang w:bidi="fa-IR"/>
              </w:rPr>
            </w:pPr>
            <w:r w:rsidRPr="0070049B">
              <w:rPr>
                <w:rFonts w:cs="B Nazanin" w:hint="cs"/>
                <w:sz w:val="26"/>
                <w:szCs w:val="26"/>
                <w:rtl/>
                <w:lang w:bidi="fa-IR"/>
              </w:rPr>
              <w:t>آموزش همگانی رسالتی است که سازمان های متولی</w:t>
            </w:r>
            <w:bookmarkStart w:id="0" w:name="_GoBack"/>
            <w:bookmarkEnd w:id="0"/>
            <w:r w:rsidRPr="0070049B">
              <w:rPr>
                <w:rFonts w:cs="B Nazanin" w:hint="cs"/>
                <w:sz w:val="26"/>
                <w:szCs w:val="26"/>
                <w:rtl/>
                <w:lang w:bidi="fa-IR"/>
              </w:rPr>
              <w:t xml:space="preserve"> از جمله هلال احمر و دانشگاه های علوم پزشکی کشور به عهده دارند. کشور ایران با توجه به اینکه با مخاطرات طبیعی و انسان ساخت وسیعی همواره روبرو است ضروری است که دانشجویان علوم پزشکی کشور را نسبت به این حوزه اصولی آموزش دهد تا بعد از فارغ التحصیلی بتوانند بهتر در جایگاه شغلی خود و حتی از منظر شهروند بودن عمل کنند. از طرفی</w:t>
            </w:r>
            <w:r w:rsidR="0070049B">
              <w:rPr>
                <w:rFonts w:cs="B Nazanin" w:hint="cs"/>
                <w:sz w:val="26"/>
                <w:szCs w:val="26"/>
                <w:rtl/>
                <w:lang w:bidi="fa-IR"/>
              </w:rPr>
              <w:t xml:space="preserve"> </w:t>
            </w:r>
            <w:r w:rsidRPr="0070049B">
              <w:rPr>
                <w:rFonts w:cs="B Nazanin" w:hint="cs"/>
                <w:sz w:val="26"/>
                <w:szCs w:val="26"/>
                <w:rtl/>
                <w:lang w:bidi="fa-IR"/>
              </w:rPr>
              <w:t>اهمیت کیفیت آموزش و تدریس از جمله دغدغه های مراکز آموزشی است.</w:t>
            </w:r>
          </w:p>
        </w:tc>
      </w:tr>
      <w:tr w:rsidR="00DD1AC2" w:rsidRPr="0070049B" w:rsidTr="001F06D5">
        <w:trPr>
          <w:trHeight w:val="1500"/>
        </w:trPr>
        <w:tc>
          <w:tcPr>
            <w:tcW w:w="9350" w:type="dxa"/>
            <w:gridSpan w:val="2"/>
            <w:tcBorders>
              <w:top w:val="double" w:sz="4" w:space="0" w:color="auto"/>
              <w:left w:val="double" w:sz="4" w:space="0" w:color="auto"/>
              <w:bottom w:val="double" w:sz="4" w:space="0" w:color="auto"/>
              <w:right w:val="double" w:sz="4" w:space="0" w:color="auto"/>
            </w:tcBorders>
          </w:tcPr>
          <w:p w:rsidR="00DD1AC2" w:rsidRPr="0070049B" w:rsidRDefault="00DD1AC2" w:rsidP="00263D17">
            <w:pPr>
              <w:bidi/>
              <w:spacing w:line="276" w:lineRule="auto"/>
              <w:jc w:val="both"/>
              <w:rPr>
                <w:rFonts w:cs="B Nazanin"/>
                <w:b/>
                <w:bCs/>
                <w:sz w:val="26"/>
                <w:szCs w:val="26"/>
                <w:rtl/>
              </w:rPr>
            </w:pPr>
            <w:r w:rsidRPr="0070049B">
              <w:rPr>
                <w:rFonts w:cs="B Nazanin" w:hint="cs"/>
                <w:b/>
                <w:bCs/>
                <w:sz w:val="26"/>
                <w:szCs w:val="26"/>
                <w:rtl/>
              </w:rPr>
              <w:t xml:space="preserve">بیان مسئله </w:t>
            </w:r>
          </w:p>
          <w:p w:rsidR="00CD2B39" w:rsidRPr="0070049B" w:rsidRDefault="00CD2B39" w:rsidP="00CD2B39">
            <w:pPr>
              <w:tabs>
                <w:tab w:val="left" w:pos="7086"/>
              </w:tabs>
              <w:bidi/>
              <w:jc w:val="both"/>
              <w:rPr>
                <w:rFonts w:cs="B Nazanin"/>
                <w:b/>
                <w:bCs/>
                <w:sz w:val="26"/>
                <w:szCs w:val="26"/>
                <w:rtl/>
                <w:lang w:bidi="fa-IR"/>
              </w:rPr>
            </w:pPr>
            <w:r w:rsidRPr="0070049B">
              <w:rPr>
                <w:rFonts w:cs="B Nazanin" w:hint="cs"/>
                <w:sz w:val="26"/>
                <w:szCs w:val="26"/>
                <w:rtl/>
                <w:lang w:bidi="fa-IR"/>
              </w:rPr>
              <w:t>کلاس وارونه به عنوان یکی از تکنیک های جدید آموزشی است که می تواند عملکرد آموزشی موثری داشته باشد. بکارگیری این روش برای دروس پایه می تواند عمق بیشتری به یادگیری دانشجویان دهد و یادگیری را جذاب تر کند. استفاده از یک روش تدریس مناسب که بتواند دانش، نگرش دانشجویان را در زمینه حوادث و بلایا بالا ببرد و عمق یادگیری را بیشتر کند ضروری به نظر می رسد. با توجه به مبنای اصلی  روش تدریس کلاس وارونه  که تاکید به کاربرد مفاهیم و فعالیتهای نوآورانه دارد و با عنایت به اینکه از سال 1400 درس اصول و مبانی مدیریت کاهش خطر بلایا برای دانشجویان علوم پزشکی الزامی گردیده است و دانشگاه ها تجربه اولیه را سپری می کنند. لذا پژوهش حاضر سعی دار  بررسی تاثیر آموزشی همگانی در کلیه مقاطع تحصیلی دانشجویان دانشگاه علوم پزشکی تبریز  را در بکارگیری تکنیک "کلاس وارونه "در زمینه حوادث و بلایا مورد ارزیابی قرار دهد.</w:t>
            </w:r>
          </w:p>
        </w:tc>
      </w:tr>
      <w:tr w:rsidR="00263D17" w:rsidRPr="0070049B" w:rsidTr="00263D17">
        <w:trPr>
          <w:trHeight w:val="3390"/>
        </w:trPr>
        <w:tc>
          <w:tcPr>
            <w:tcW w:w="9350" w:type="dxa"/>
            <w:gridSpan w:val="2"/>
            <w:tcBorders>
              <w:top w:val="double" w:sz="4" w:space="0" w:color="auto"/>
              <w:left w:val="double" w:sz="4" w:space="0" w:color="auto"/>
              <w:right w:val="double" w:sz="4" w:space="0" w:color="auto"/>
            </w:tcBorders>
          </w:tcPr>
          <w:p w:rsidR="00263D17" w:rsidRPr="0070049B" w:rsidRDefault="00263D17" w:rsidP="0070049B">
            <w:pPr>
              <w:bidi/>
              <w:spacing w:before="240"/>
              <w:jc w:val="both"/>
              <w:rPr>
                <w:rFonts w:cs="B Nazanin"/>
                <w:b/>
                <w:bCs/>
                <w:sz w:val="26"/>
                <w:szCs w:val="26"/>
                <w:rtl/>
              </w:rPr>
            </w:pPr>
            <w:r w:rsidRPr="0070049B">
              <w:rPr>
                <w:rFonts w:cs="B Nazanin" w:hint="cs"/>
                <w:b/>
                <w:bCs/>
                <w:sz w:val="26"/>
                <w:szCs w:val="26"/>
                <w:rtl/>
              </w:rPr>
              <w:lastRenderedPageBreak/>
              <w:t>اهداف طرح</w:t>
            </w:r>
            <w:bookmarkStart w:id="1" w:name="_Toc70421507"/>
          </w:p>
          <w:p w:rsidR="00263D17" w:rsidRPr="0070049B" w:rsidRDefault="00263D17" w:rsidP="00263D17">
            <w:pPr>
              <w:pStyle w:val="Heading2"/>
              <w:bidi/>
              <w:spacing w:before="0" w:beforeAutospacing="0" w:after="0" w:afterAutospacing="0" w:line="276" w:lineRule="auto"/>
              <w:outlineLvl w:val="1"/>
              <w:rPr>
                <w:rFonts w:cs="B Nazanin"/>
                <w:sz w:val="26"/>
                <w:szCs w:val="26"/>
                <w:lang w:bidi="ar-SA"/>
              </w:rPr>
            </w:pPr>
            <w:r w:rsidRPr="0070049B">
              <w:rPr>
                <w:rFonts w:cs="B Nazanin" w:hint="cs"/>
                <w:sz w:val="26"/>
                <w:szCs w:val="26"/>
                <w:rtl/>
                <w:lang w:bidi="ar-SA"/>
              </w:rPr>
              <w:t>هدف اصلی</w:t>
            </w:r>
            <w:bookmarkEnd w:id="1"/>
          </w:p>
          <w:p w:rsidR="00CD2B39" w:rsidRPr="0070049B" w:rsidRDefault="00263D17" w:rsidP="0070049B">
            <w:pPr>
              <w:pStyle w:val="Heading2"/>
              <w:bidi/>
              <w:spacing w:after="0" w:afterAutospacing="0" w:line="276" w:lineRule="auto"/>
              <w:jc w:val="both"/>
              <w:outlineLvl w:val="1"/>
              <w:rPr>
                <w:rFonts w:cs="B Nazanin"/>
                <w:sz w:val="26"/>
                <w:szCs w:val="26"/>
                <w:rtl/>
                <w:lang w:bidi="ar-SA"/>
              </w:rPr>
            </w:pPr>
            <w:bookmarkStart w:id="2" w:name="_Toc70421508"/>
            <w:r w:rsidRPr="0070049B">
              <w:rPr>
                <w:rFonts w:cs="B Nazanin"/>
                <w:sz w:val="26"/>
                <w:szCs w:val="26"/>
                <w:rtl/>
                <w:lang w:bidi="ar-SA"/>
              </w:rPr>
              <w:t>هدف</w:t>
            </w:r>
            <w:r w:rsidR="00CD2B39" w:rsidRPr="0070049B">
              <w:rPr>
                <w:rFonts w:cs="B Nazanin"/>
                <w:sz w:val="26"/>
                <w:szCs w:val="26"/>
                <w:rtl/>
              </w:rPr>
              <w:t xml:space="preserve"> تع</w:t>
            </w:r>
            <w:r w:rsidR="00CD2B39" w:rsidRPr="0070049B">
              <w:rPr>
                <w:rFonts w:cs="B Nazanin" w:hint="cs"/>
                <w:sz w:val="26"/>
                <w:szCs w:val="26"/>
                <w:rtl/>
              </w:rPr>
              <w:t>یی</w:t>
            </w:r>
            <w:r w:rsidR="00CD2B39" w:rsidRPr="0070049B">
              <w:rPr>
                <w:rFonts w:cs="B Nazanin" w:hint="eastAsia"/>
                <w:sz w:val="26"/>
                <w:szCs w:val="26"/>
                <w:rtl/>
              </w:rPr>
              <w:t>ن</w:t>
            </w:r>
            <w:r w:rsidR="00CD2B39" w:rsidRPr="0070049B">
              <w:rPr>
                <w:rFonts w:cs="B Nazanin"/>
                <w:sz w:val="26"/>
                <w:szCs w:val="26"/>
                <w:rtl/>
              </w:rPr>
              <w:t xml:space="preserve"> تاث</w:t>
            </w:r>
            <w:r w:rsidR="00CD2B39" w:rsidRPr="0070049B">
              <w:rPr>
                <w:rFonts w:cs="B Nazanin" w:hint="cs"/>
                <w:sz w:val="26"/>
                <w:szCs w:val="26"/>
                <w:rtl/>
              </w:rPr>
              <w:t>ی</w:t>
            </w:r>
            <w:r w:rsidR="00CD2B39" w:rsidRPr="0070049B">
              <w:rPr>
                <w:rFonts w:cs="B Nazanin" w:hint="eastAsia"/>
                <w:sz w:val="26"/>
                <w:szCs w:val="26"/>
                <w:rtl/>
              </w:rPr>
              <w:t>ر</w:t>
            </w:r>
            <w:r w:rsidR="00CD2B39" w:rsidRPr="0070049B">
              <w:rPr>
                <w:rFonts w:cs="B Nazanin"/>
                <w:sz w:val="26"/>
                <w:szCs w:val="26"/>
                <w:rtl/>
              </w:rPr>
              <w:t xml:space="preserve"> آموزش همگان</w:t>
            </w:r>
            <w:r w:rsidR="00CD2B39" w:rsidRPr="0070049B">
              <w:rPr>
                <w:rFonts w:cs="B Nazanin" w:hint="cs"/>
                <w:sz w:val="26"/>
                <w:szCs w:val="26"/>
                <w:rtl/>
              </w:rPr>
              <w:t>ی</w:t>
            </w:r>
            <w:r w:rsidR="00CD2B39" w:rsidRPr="0070049B">
              <w:rPr>
                <w:rFonts w:cs="B Nazanin"/>
                <w:sz w:val="26"/>
                <w:szCs w:val="26"/>
                <w:rtl/>
              </w:rPr>
              <w:t xml:space="preserve"> حوادث و بلا</w:t>
            </w:r>
            <w:r w:rsidR="00CD2B39" w:rsidRPr="0070049B">
              <w:rPr>
                <w:rFonts w:cs="B Nazanin" w:hint="cs"/>
                <w:sz w:val="26"/>
                <w:szCs w:val="26"/>
                <w:rtl/>
              </w:rPr>
              <w:t>ی</w:t>
            </w:r>
            <w:r w:rsidR="00CD2B39" w:rsidRPr="0070049B">
              <w:rPr>
                <w:rFonts w:cs="B Nazanin" w:hint="eastAsia"/>
                <w:sz w:val="26"/>
                <w:szCs w:val="26"/>
                <w:rtl/>
              </w:rPr>
              <w:t>ا</w:t>
            </w:r>
            <w:r w:rsidR="00CD2B39" w:rsidRPr="0070049B">
              <w:rPr>
                <w:rFonts w:cs="B Nazanin"/>
                <w:sz w:val="26"/>
                <w:szCs w:val="26"/>
                <w:rtl/>
              </w:rPr>
              <w:t xml:space="preserve"> بر سطح آمادگ</w:t>
            </w:r>
            <w:r w:rsidR="00CD2B39" w:rsidRPr="0070049B">
              <w:rPr>
                <w:rFonts w:cs="B Nazanin" w:hint="cs"/>
                <w:sz w:val="26"/>
                <w:szCs w:val="26"/>
                <w:rtl/>
              </w:rPr>
              <w:t>ی</w:t>
            </w:r>
            <w:r w:rsidR="00CD2B39" w:rsidRPr="0070049B">
              <w:rPr>
                <w:rFonts w:cs="B Nazanin"/>
                <w:sz w:val="26"/>
                <w:szCs w:val="26"/>
                <w:rtl/>
              </w:rPr>
              <w:t xml:space="preserve"> دانشجو</w:t>
            </w:r>
            <w:r w:rsidR="00CD2B39" w:rsidRPr="0070049B">
              <w:rPr>
                <w:rFonts w:cs="B Nazanin" w:hint="cs"/>
                <w:sz w:val="26"/>
                <w:szCs w:val="26"/>
                <w:rtl/>
              </w:rPr>
              <w:t>ی</w:t>
            </w:r>
            <w:r w:rsidR="00CD2B39" w:rsidRPr="0070049B">
              <w:rPr>
                <w:rFonts w:cs="B Nazanin" w:hint="eastAsia"/>
                <w:sz w:val="26"/>
                <w:szCs w:val="26"/>
                <w:rtl/>
              </w:rPr>
              <w:t>ان</w:t>
            </w:r>
            <w:r w:rsidR="00CD2B39" w:rsidRPr="0070049B">
              <w:rPr>
                <w:rFonts w:cs="B Nazanin"/>
                <w:sz w:val="26"/>
                <w:szCs w:val="26"/>
                <w:rtl/>
              </w:rPr>
              <w:t xml:space="preserve"> علوم پزشک</w:t>
            </w:r>
            <w:r w:rsidR="00CD2B39" w:rsidRPr="0070049B">
              <w:rPr>
                <w:rFonts w:cs="B Nazanin" w:hint="cs"/>
                <w:sz w:val="26"/>
                <w:szCs w:val="26"/>
                <w:rtl/>
              </w:rPr>
              <w:t>ی</w:t>
            </w:r>
            <w:r w:rsidR="00CD2B39" w:rsidRPr="0070049B">
              <w:rPr>
                <w:rFonts w:cs="B Nazanin"/>
                <w:sz w:val="26"/>
                <w:szCs w:val="26"/>
                <w:rtl/>
              </w:rPr>
              <w:t xml:space="preserve"> تبر</w:t>
            </w:r>
            <w:r w:rsidR="00CD2B39" w:rsidRPr="0070049B">
              <w:rPr>
                <w:rFonts w:cs="B Nazanin" w:hint="cs"/>
                <w:sz w:val="26"/>
                <w:szCs w:val="26"/>
                <w:rtl/>
              </w:rPr>
              <w:t>ی</w:t>
            </w:r>
            <w:r w:rsidR="00CD2B39" w:rsidRPr="0070049B">
              <w:rPr>
                <w:rFonts w:cs="B Nazanin" w:hint="eastAsia"/>
                <w:sz w:val="26"/>
                <w:szCs w:val="26"/>
                <w:rtl/>
              </w:rPr>
              <w:t>ز</w:t>
            </w:r>
            <w:r w:rsidR="00CD2B39" w:rsidRPr="0070049B">
              <w:rPr>
                <w:rFonts w:cs="B Nazanin"/>
                <w:sz w:val="26"/>
                <w:szCs w:val="26"/>
                <w:rtl/>
              </w:rPr>
              <w:t xml:space="preserve"> با بکارگ</w:t>
            </w:r>
            <w:r w:rsidR="00CD2B39" w:rsidRPr="0070049B">
              <w:rPr>
                <w:rFonts w:cs="B Nazanin" w:hint="cs"/>
                <w:sz w:val="26"/>
                <w:szCs w:val="26"/>
                <w:rtl/>
              </w:rPr>
              <w:t>ی</w:t>
            </w:r>
            <w:r w:rsidR="00CD2B39" w:rsidRPr="0070049B">
              <w:rPr>
                <w:rFonts w:cs="B Nazanin" w:hint="eastAsia"/>
                <w:sz w:val="26"/>
                <w:szCs w:val="26"/>
                <w:rtl/>
              </w:rPr>
              <w:t>ر</w:t>
            </w:r>
            <w:r w:rsidR="00CD2B39" w:rsidRPr="0070049B">
              <w:rPr>
                <w:rFonts w:cs="B Nazanin" w:hint="cs"/>
                <w:sz w:val="26"/>
                <w:szCs w:val="26"/>
                <w:rtl/>
              </w:rPr>
              <w:t>ی</w:t>
            </w:r>
            <w:r w:rsidR="00CD2B39" w:rsidRPr="0070049B">
              <w:rPr>
                <w:rFonts w:cs="B Nazanin"/>
                <w:sz w:val="26"/>
                <w:szCs w:val="26"/>
                <w:rtl/>
              </w:rPr>
              <w:t xml:space="preserve"> تکن</w:t>
            </w:r>
            <w:r w:rsidR="00CD2B39" w:rsidRPr="0070049B">
              <w:rPr>
                <w:rFonts w:cs="B Nazanin" w:hint="cs"/>
                <w:sz w:val="26"/>
                <w:szCs w:val="26"/>
                <w:rtl/>
              </w:rPr>
              <w:t>ی</w:t>
            </w:r>
            <w:r w:rsidR="00CD2B39" w:rsidRPr="0070049B">
              <w:rPr>
                <w:rFonts w:cs="B Nazanin" w:hint="eastAsia"/>
                <w:sz w:val="26"/>
                <w:szCs w:val="26"/>
                <w:rtl/>
              </w:rPr>
              <w:t>ک</w:t>
            </w:r>
            <w:r w:rsidR="00CD2B39" w:rsidRPr="0070049B">
              <w:rPr>
                <w:rFonts w:cs="B Nazanin"/>
                <w:sz w:val="26"/>
                <w:szCs w:val="26"/>
                <w:rtl/>
              </w:rPr>
              <w:t xml:space="preserve"> کلاس وارونه</w:t>
            </w:r>
            <w:r w:rsidR="00CD2B39" w:rsidRPr="0070049B">
              <w:rPr>
                <w:rFonts w:cs="B Nazanin"/>
                <w:sz w:val="26"/>
                <w:szCs w:val="26"/>
                <w:rtl/>
                <w:lang w:bidi="ar-SA"/>
              </w:rPr>
              <w:t xml:space="preserve"> </w:t>
            </w:r>
          </w:p>
          <w:p w:rsidR="00263D17" w:rsidRPr="0070049B" w:rsidRDefault="00263D17" w:rsidP="00CD2B39">
            <w:pPr>
              <w:pStyle w:val="Heading2"/>
              <w:bidi/>
              <w:spacing w:after="0" w:afterAutospacing="0" w:line="276" w:lineRule="auto"/>
              <w:outlineLvl w:val="1"/>
              <w:rPr>
                <w:rFonts w:cs="B Nazanin"/>
                <w:sz w:val="26"/>
                <w:szCs w:val="26"/>
                <w:lang w:bidi="ar-SA"/>
              </w:rPr>
            </w:pPr>
            <w:r w:rsidRPr="0070049B">
              <w:rPr>
                <w:rFonts w:cs="B Nazanin"/>
                <w:sz w:val="26"/>
                <w:szCs w:val="26"/>
                <w:rtl/>
                <w:lang w:bidi="ar-SA"/>
              </w:rPr>
              <w:t>‌</w:t>
            </w:r>
            <w:r w:rsidR="0070049B">
              <w:rPr>
                <w:rFonts w:cs="B Nazanin" w:hint="cs"/>
                <w:sz w:val="26"/>
                <w:szCs w:val="26"/>
                <w:rtl/>
                <w:lang w:bidi="ar-SA"/>
              </w:rPr>
              <w:t>هدف</w:t>
            </w:r>
            <w:r w:rsidR="0070049B">
              <w:rPr>
                <w:rFonts w:cs="B Nazanin" w:hint="cs"/>
                <w:sz w:val="26"/>
                <w:szCs w:val="26"/>
                <w:rtl/>
                <w:lang w:bidi="ar-SA"/>
              </w:rPr>
              <w:softHyphen/>
            </w:r>
            <w:r w:rsidRPr="0070049B">
              <w:rPr>
                <w:rFonts w:cs="B Nazanin"/>
                <w:sz w:val="26"/>
                <w:szCs w:val="26"/>
                <w:rtl/>
                <w:lang w:bidi="ar-SA"/>
              </w:rPr>
              <w:t>ها</w:t>
            </w:r>
            <w:r w:rsidRPr="0070049B">
              <w:rPr>
                <w:rFonts w:cs="B Nazanin" w:hint="cs"/>
                <w:sz w:val="26"/>
                <w:szCs w:val="26"/>
                <w:rtl/>
                <w:lang w:bidi="ar-SA"/>
              </w:rPr>
              <w:t>ی فرعی پژوهش</w:t>
            </w:r>
            <w:bookmarkEnd w:id="2"/>
          </w:p>
          <w:p w:rsidR="00CD2B39" w:rsidRPr="0070049B" w:rsidRDefault="00CD2B39" w:rsidP="0070049B">
            <w:pPr>
              <w:jc w:val="right"/>
              <w:rPr>
                <w:rFonts w:cs="B Nazanin"/>
                <w:sz w:val="26"/>
                <w:szCs w:val="26"/>
                <w:rtl/>
                <w:lang w:bidi="fa-IR"/>
              </w:rPr>
            </w:pPr>
            <w:r w:rsidRPr="0070049B">
              <w:rPr>
                <w:rFonts w:cs="B Nazanin" w:hint="cs"/>
                <w:sz w:val="26"/>
                <w:szCs w:val="26"/>
                <w:rtl/>
                <w:lang w:bidi="fa-IR"/>
              </w:rPr>
              <w:t xml:space="preserve">1- تعیین تاثیر آموزش همگانی حوادث و بلایا بر سطح دانش دانشجویان علوم پزشکی تبریز با بکارگیری روش کلاس وارونه </w:t>
            </w:r>
          </w:p>
          <w:p w:rsidR="00CD2B39" w:rsidRPr="0070049B" w:rsidRDefault="00CD2B39" w:rsidP="0070049B">
            <w:pPr>
              <w:jc w:val="right"/>
              <w:rPr>
                <w:rFonts w:cs="B Nazanin"/>
                <w:sz w:val="26"/>
                <w:szCs w:val="26"/>
                <w:rtl/>
                <w:lang w:bidi="fa-IR"/>
              </w:rPr>
            </w:pPr>
            <w:r w:rsidRPr="0070049B">
              <w:rPr>
                <w:rFonts w:cs="B Nazanin" w:hint="cs"/>
                <w:sz w:val="26"/>
                <w:szCs w:val="26"/>
                <w:rtl/>
                <w:lang w:bidi="fa-IR"/>
              </w:rPr>
              <w:t>2- تعیین تاثیر آموزش همگانی حوادث و بلایا بر سطح نگرش دانشجویان علوم پزشکی تبریز با بکارگیری روش کلاس وارونه</w:t>
            </w:r>
          </w:p>
          <w:p w:rsidR="00263D17" w:rsidRPr="0070049B" w:rsidRDefault="00CD2B39" w:rsidP="0070049B">
            <w:pPr>
              <w:jc w:val="right"/>
              <w:rPr>
                <w:rFonts w:cs="B Nazanin"/>
                <w:sz w:val="26"/>
                <w:szCs w:val="26"/>
                <w:rtl/>
                <w:lang w:bidi="fa-IR"/>
              </w:rPr>
            </w:pPr>
            <w:r w:rsidRPr="0070049B">
              <w:rPr>
                <w:rFonts w:cs="B Nazanin" w:hint="cs"/>
                <w:sz w:val="26"/>
                <w:szCs w:val="26"/>
                <w:rtl/>
                <w:lang w:bidi="fa-IR"/>
              </w:rPr>
              <w:t>3- تعیین تاثیر آموزش همگانی حوادث و بلایا بر سطح آمادگی دانشجویان علوم پزشکی تبریز با بکارگیری روش کلاس وارونه</w:t>
            </w:r>
          </w:p>
        </w:tc>
      </w:tr>
      <w:tr w:rsidR="00DD1AC2" w:rsidRPr="0070049B" w:rsidTr="0070049B">
        <w:trPr>
          <w:trHeight w:val="6135"/>
        </w:trPr>
        <w:tc>
          <w:tcPr>
            <w:tcW w:w="9350" w:type="dxa"/>
            <w:gridSpan w:val="2"/>
            <w:tcBorders>
              <w:top w:val="double" w:sz="4" w:space="0" w:color="auto"/>
              <w:left w:val="double" w:sz="4" w:space="0" w:color="auto"/>
              <w:bottom w:val="double" w:sz="4" w:space="0" w:color="auto"/>
              <w:right w:val="double" w:sz="4" w:space="0" w:color="auto"/>
            </w:tcBorders>
          </w:tcPr>
          <w:p w:rsidR="00DD1AC2" w:rsidRPr="0070049B" w:rsidRDefault="00DD1AC2" w:rsidP="00CD2B39">
            <w:pPr>
              <w:bidi/>
              <w:spacing w:line="276" w:lineRule="auto"/>
              <w:jc w:val="both"/>
              <w:rPr>
                <w:rFonts w:ascii="Times New Roman" w:eastAsia="Times New Roman" w:hAnsi="Times New Roman" w:cs="B Nazanin"/>
                <w:b/>
                <w:bCs/>
                <w:color w:val="000000" w:themeColor="text1"/>
                <w:sz w:val="26"/>
                <w:szCs w:val="26"/>
                <w:rtl/>
              </w:rPr>
            </w:pPr>
            <w:r w:rsidRPr="0070049B">
              <w:rPr>
                <w:rFonts w:ascii="Times New Roman" w:eastAsia="Times New Roman" w:hAnsi="Times New Roman" w:cs="B Nazanin" w:hint="cs"/>
                <w:b/>
                <w:bCs/>
                <w:color w:val="000000" w:themeColor="text1"/>
                <w:sz w:val="26"/>
                <w:szCs w:val="26"/>
                <w:rtl/>
              </w:rPr>
              <w:t>روش اجرای طرح</w:t>
            </w:r>
          </w:p>
          <w:p w:rsidR="00CD2B39" w:rsidRPr="0070049B" w:rsidRDefault="00CD2B39" w:rsidP="00CD2B39">
            <w:pPr>
              <w:bidi/>
              <w:rPr>
                <w:rFonts w:cs="B Nazanin"/>
                <w:b/>
                <w:bCs/>
                <w:sz w:val="26"/>
                <w:szCs w:val="26"/>
                <w:rtl/>
                <w:lang w:bidi="fa-IR"/>
              </w:rPr>
            </w:pPr>
            <w:r w:rsidRPr="0070049B">
              <w:rPr>
                <w:rFonts w:cs="B Nazanin" w:hint="cs"/>
                <w:b/>
                <w:bCs/>
                <w:sz w:val="26"/>
                <w:szCs w:val="26"/>
                <w:rtl/>
                <w:lang w:bidi="fa-IR"/>
              </w:rPr>
              <w:t>روش گرد آوری</w:t>
            </w:r>
          </w:p>
          <w:p w:rsidR="00CD2B39" w:rsidRPr="0070049B" w:rsidRDefault="00CD2B39" w:rsidP="00CD2B39">
            <w:pPr>
              <w:bidi/>
              <w:rPr>
                <w:rFonts w:cs="B Nazanin"/>
                <w:b/>
                <w:bCs/>
                <w:sz w:val="26"/>
                <w:szCs w:val="26"/>
                <w:rtl/>
                <w:lang w:bidi="fa-IR"/>
              </w:rPr>
            </w:pPr>
            <w:r w:rsidRPr="0070049B">
              <w:rPr>
                <w:rFonts w:cs="B Nazanin" w:hint="cs"/>
                <w:sz w:val="26"/>
                <w:szCs w:val="26"/>
                <w:rtl/>
              </w:rPr>
              <w:t>مرور متون، انجام مداخله با تکنیک آموزشی کلاس وارونه، ارزیابی با چک لیست محقق ساخته خواهد بود. این پژوهش مقطعی است که به روش نیمه تجربی</w:t>
            </w:r>
            <w:r w:rsidRPr="0070049B">
              <w:rPr>
                <w:rFonts w:ascii="Times New Roman" w:hAnsi="Times New Roman" w:cs="Times New Roman" w:hint="cs"/>
                <w:sz w:val="26"/>
                <w:szCs w:val="26"/>
                <w:rtl/>
              </w:rPr>
              <w:t> </w:t>
            </w:r>
            <w:r w:rsidRPr="0070049B">
              <w:rPr>
                <w:rFonts w:cs="B Nazanin" w:hint="cs"/>
                <w:sz w:val="26"/>
                <w:szCs w:val="26"/>
                <w:rtl/>
              </w:rPr>
              <w:t xml:space="preserve"> تک گروهی پیش آزمون- پس آزمون دانشجویان را از منظر آمادگی در بلایا مورد ارزیابی قرار می دهد. </w:t>
            </w:r>
          </w:p>
          <w:p w:rsidR="00CD2B39" w:rsidRPr="0070049B" w:rsidRDefault="00CD2B39" w:rsidP="00CD2B39">
            <w:pPr>
              <w:bidi/>
              <w:rPr>
                <w:rFonts w:cs="B Nazanin"/>
                <w:b/>
                <w:bCs/>
                <w:sz w:val="26"/>
                <w:szCs w:val="26"/>
                <w:rtl/>
                <w:lang w:bidi="fa-IR"/>
              </w:rPr>
            </w:pPr>
            <w:r w:rsidRPr="0070049B">
              <w:rPr>
                <w:rFonts w:cs="B Nazanin" w:hint="cs"/>
                <w:b/>
                <w:bCs/>
                <w:sz w:val="26"/>
                <w:szCs w:val="26"/>
                <w:rtl/>
                <w:lang w:bidi="fa-IR"/>
              </w:rPr>
              <w:t>جامعه آماری</w:t>
            </w:r>
          </w:p>
          <w:p w:rsidR="00CD2B39" w:rsidRPr="0070049B" w:rsidRDefault="00CD2B39" w:rsidP="0070049B">
            <w:pPr>
              <w:bidi/>
              <w:jc w:val="both"/>
              <w:rPr>
                <w:rFonts w:cs="B Nazanin"/>
                <w:b/>
                <w:bCs/>
                <w:sz w:val="26"/>
                <w:szCs w:val="26"/>
                <w:rtl/>
                <w:lang w:bidi="fa-IR"/>
              </w:rPr>
            </w:pPr>
            <w:r w:rsidRPr="0070049B">
              <w:rPr>
                <w:rFonts w:cs="B Nazanin" w:hint="cs"/>
                <w:sz w:val="26"/>
                <w:szCs w:val="26"/>
                <w:rtl/>
              </w:rPr>
              <w:t xml:space="preserve"> جامعه مورد مطالعه دانشجویان دانشگاه علوم پزشکی است. نمونه گیری هدفمند از بین دانشجویانی که درس مدیریت کاهش خطر حوادث و بلایا را اخذ کرده اند و درس را با استاد مشابهی داشتند انتخاب خواهند شد. مداخله روش تدریس با تکنیک کلاس وارونه خواهد بود.</w:t>
            </w:r>
            <w:r w:rsidRPr="0070049B">
              <w:rPr>
                <w:rFonts w:ascii="Times New Roman" w:hAnsi="Times New Roman" w:cs="Times New Roman" w:hint="cs"/>
                <w:sz w:val="26"/>
                <w:szCs w:val="26"/>
                <w:rtl/>
              </w:rPr>
              <w:t> </w:t>
            </w:r>
          </w:p>
          <w:p w:rsidR="00CD2B39" w:rsidRPr="0070049B" w:rsidRDefault="00CD2B39" w:rsidP="00CD2B39">
            <w:pPr>
              <w:bidi/>
              <w:rPr>
                <w:rFonts w:cs="B Nazanin"/>
                <w:b/>
                <w:bCs/>
                <w:sz w:val="26"/>
                <w:szCs w:val="26"/>
                <w:rtl/>
                <w:lang w:bidi="fa-IR"/>
              </w:rPr>
            </w:pPr>
            <w:r w:rsidRPr="0070049B">
              <w:rPr>
                <w:rFonts w:cs="B Nazanin" w:hint="cs"/>
                <w:b/>
                <w:bCs/>
                <w:sz w:val="26"/>
                <w:szCs w:val="26"/>
                <w:rtl/>
                <w:lang w:bidi="fa-IR"/>
              </w:rPr>
              <w:t>روش تجزیه و تحلیل</w:t>
            </w:r>
          </w:p>
          <w:p w:rsidR="00263D17" w:rsidRPr="0070049B" w:rsidRDefault="00CD2B39" w:rsidP="0070049B">
            <w:pPr>
              <w:bidi/>
              <w:jc w:val="both"/>
              <w:rPr>
                <w:rFonts w:cs="B Nazanin"/>
                <w:sz w:val="26"/>
                <w:szCs w:val="26"/>
                <w:rtl/>
              </w:rPr>
            </w:pPr>
            <w:r w:rsidRPr="0070049B">
              <w:rPr>
                <w:rFonts w:cs="B Nazanin"/>
                <w:sz w:val="26"/>
                <w:szCs w:val="26"/>
                <w:rtl/>
              </w:rPr>
              <w:t>داده ها</w:t>
            </w:r>
            <w:r w:rsidRPr="0070049B">
              <w:rPr>
                <w:rFonts w:cs="B Nazanin" w:hint="cs"/>
                <w:sz w:val="26"/>
                <w:szCs w:val="26"/>
                <w:rtl/>
              </w:rPr>
              <w:t>ی</w:t>
            </w:r>
            <w:r w:rsidRPr="0070049B">
              <w:rPr>
                <w:rFonts w:cs="B Nazanin"/>
                <w:sz w:val="26"/>
                <w:szCs w:val="26"/>
                <w:rtl/>
              </w:rPr>
              <w:t xml:space="preserve"> کم</w:t>
            </w:r>
            <w:r w:rsidRPr="0070049B">
              <w:rPr>
                <w:rFonts w:cs="B Nazanin" w:hint="cs"/>
                <w:sz w:val="26"/>
                <w:szCs w:val="26"/>
                <w:rtl/>
              </w:rPr>
              <w:t>ی</w:t>
            </w:r>
            <w:r w:rsidRPr="0070049B">
              <w:rPr>
                <w:rFonts w:cs="B Nazanin"/>
                <w:sz w:val="26"/>
                <w:szCs w:val="26"/>
                <w:rtl/>
              </w:rPr>
              <w:t xml:space="preserve"> وارد نرم افزار آمار</w:t>
            </w:r>
            <w:r w:rsidRPr="0070049B">
              <w:rPr>
                <w:rFonts w:cs="B Nazanin" w:hint="cs"/>
                <w:sz w:val="26"/>
                <w:szCs w:val="26"/>
                <w:rtl/>
              </w:rPr>
              <w:t>ی</w:t>
            </w:r>
            <w:r w:rsidRPr="0070049B">
              <w:rPr>
                <w:rFonts w:cs="B Nazanin"/>
                <w:sz w:val="26"/>
                <w:szCs w:val="26"/>
                <w:rtl/>
              </w:rPr>
              <w:t xml:space="preserve"> </w:t>
            </w:r>
            <w:r w:rsidRPr="0070049B">
              <w:rPr>
                <w:rFonts w:cs="B Nazanin"/>
                <w:sz w:val="26"/>
                <w:szCs w:val="26"/>
              </w:rPr>
              <w:t>spss22</w:t>
            </w:r>
            <w:r w:rsidRPr="0070049B">
              <w:rPr>
                <w:rFonts w:cs="B Nazanin"/>
                <w:sz w:val="26"/>
                <w:szCs w:val="26"/>
                <w:rtl/>
              </w:rPr>
              <w:t xml:space="preserve">  گرد</w:t>
            </w:r>
            <w:r w:rsidRPr="0070049B">
              <w:rPr>
                <w:rFonts w:cs="B Nazanin" w:hint="cs"/>
                <w:sz w:val="26"/>
                <w:szCs w:val="26"/>
                <w:rtl/>
              </w:rPr>
              <w:t>ی</w:t>
            </w:r>
            <w:r w:rsidRPr="0070049B">
              <w:rPr>
                <w:rFonts w:cs="B Nazanin" w:hint="eastAsia"/>
                <w:sz w:val="26"/>
                <w:szCs w:val="26"/>
                <w:rtl/>
              </w:rPr>
              <w:t>ده</w:t>
            </w:r>
            <w:r w:rsidRPr="0070049B">
              <w:rPr>
                <w:rFonts w:cs="B Nazanin"/>
                <w:sz w:val="26"/>
                <w:szCs w:val="26"/>
                <w:rtl/>
              </w:rPr>
              <w:t xml:space="preserve"> و تحل</w:t>
            </w:r>
            <w:r w:rsidRPr="0070049B">
              <w:rPr>
                <w:rFonts w:cs="B Nazanin" w:hint="cs"/>
                <w:sz w:val="26"/>
                <w:szCs w:val="26"/>
                <w:rtl/>
              </w:rPr>
              <w:t>ی</w:t>
            </w:r>
            <w:r w:rsidRPr="0070049B">
              <w:rPr>
                <w:rFonts w:cs="B Nazanin" w:hint="eastAsia"/>
                <w:sz w:val="26"/>
                <w:szCs w:val="26"/>
                <w:rtl/>
              </w:rPr>
              <w:t>ل</w:t>
            </w:r>
            <w:r w:rsidRPr="0070049B">
              <w:rPr>
                <w:rFonts w:cs="B Nazanin"/>
                <w:sz w:val="26"/>
                <w:szCs w:val="26"/>
                <w:rtl/>
              </w:rPr>
              <w:t xml:space="preserve"> م</w:t>
            </w:r>
            <w:r w:rsidRPr="0070049B">
              <w:rPr>
                <w:rFonts w:cs="B Nazanin" w:hint="cs"/>
                <w:sz w:val="26"/>
                <w:szCs w:val="26"/>
                <w:rtl/>
              </w:rPr>
              <w:t>ی</w:t>
            </w:r>
            <w:r w:rsidRPr="0070049B">
              <w:rPr>
                <w:rFonts w:cs="B Nazanin"/>
                <w:sz w:val="26"/>
                <w:szCs w:val="26"/>
                <w:rtl/>
              </w:rPr>
              <w:t xml:space="preserve"> گردد. روش ها</w:t>
            </w:r>
            <w:r w:rsidRPr="0070049B">
              <w:rPr>
                <w:rFonts w:cs="B Nazanin" w:hint="cs"/>
                <w:sz w:val="26"/>
                <w:szCs w:val="26"/>
                <w:rtl/>
              </w:rPr>
              <w:t>ی</w:t>
            </w:r>
            <w:r w:rsidRPr="0070049B">
              <w:rPr>
                <w:rFonts w:cs="B Nazanin"/>
                <w:sz w:val="26"/>
                <w:szCs w:val="26"/>
                <w:rtl/>
              </w:rPr>
              <w:t xml:space="preserve"> آمار توص</w:t>
            </w:r>
            <w:r w:rsidRPr="0070049B">
              <w:rPr>
                <w:rFonts w:cs="B Nazanin" w:hint="cs"/>
                <w:sz w:val="26"/>
                <w:szCs w:val="26"/>
                <w:rtl/>
              </w:rPr>
              <w:t>ی</w:t>
            </w:r>
            <w:r w:rsidRPr="0070049B">
              <w:rPr>
                <w:rFonts w:cs="B Nazanin" w:hint="eastAsia"/>
                <w:sz w:val="26"/>
                <w:szCs w:val="26"/>
                <w:rtl/>
              </w:rPr>
              <w:t>ف</w:t>
            </w:r>
            <w:r w:rsidRPr="0070049B">
              <w:rPr>
                <w:rFonts w:cs="B Nazanin" w:hint="cs"/>
                <w:sz w:val="26"/>
                <w:szCs w:val="26"/>
                <w:rtl/>
              </w:rPr>
              <w:t>ی</w:t>
            </w:r>
            <w:r w:rsidRPr="0070049B">
              <w:rPr>
                <w:rFonts w:cs="B Nazanin"/>
                <w:sz w:val="26"/>
                <w:szCs w:val="26"/>
                <w:rtl/>
              </w:rPr>
              <w:t xml:space="preserve"> (توز</w:t>
            </w:r>
            <w:r w:rsidRPr="0070049B">
              <w:rPr>
                <w:rFonts w:cs="B Nazanin" w:hint="cs"/>
                <w:sz w:val="26"/>
                <w:szCs w:val="26"/>
                <w:rtl/>
              </w:rPr>
              <w:t>ی</w:t>
            </w:r>
            <w:r w:rsidRPr="0070049B">
              <w:rPr>
                <w:rFonts w:cs="B Nazanin" w:hint="eastAsia"/>
                <w:sz w:val="26"/>
                <w:szCs w:val="26"/>
                <w:rtl/>
              </w:rPr>
              <w:t>ع</w:t>
            </w:r>
            <w:r w:rsidRPr="0070049B">
              <w:rPr>
                <w:rFonts w:cs="B Nazanin"/>
                <w:sz w:val="26"/>
                <w:szCs w:val="26"/>
                <w:rtl/>
              </w:rPr>
              <w:t xml:space="preserve"> فراوان</w:t>
            </w:r>
            <w:r w:rsidRPr="0070049B">
              <w:rPr>
                <w:rFonts w:cs="B Nazanin" w:hint="cs"/>
                <w:sz w:val="26"/>
                <w:szCs w:val="26"/>
                <w:rtl/>
              </w:rPr>
              <w:t>ی</w:t>
            </w:r>
            <w:r w:rsidRPr="0070049B">
              <w:rPr>
                <w:rFonts w:cs="B Nazanin" w:hint="eastAsia"/>
                <w:sz w:val="26"/>
                <w:szCs w:val="26"/>
                <w:rtl/>
              </w:rPr>
              <w:t>،</w:t>
            </w:r>
            <w:r w:rsidRPr="0070049B">
              <w:rPr>
                <w:rFonts w:cs="B Nazanin"/>
                <w:sz w:val="26"/>
                <w:szCs w:val="26"/>
                <w:rtl/>
              </w:rPr>
              <w:t xml:space="preserve"> درصد، م</w:t>
            </w:r>
            <w:r w:rsidRPr="0070049B">
              <w:rPr>
                <w:rFonts w:cs="B Nazanin" w:hint="cs"/>
                <w:sz w:val="26"/>
                <w:szCs w:val="26"/>
                <w:rtl/>
              </w:rPr>
              <w:t>ی</w:t>
            </w:r>
            <w:r w:rsidRPr="0070049B">
              <w:rPr>
                <w:rFonts w:cs="B Nazanin" w:hint="eastAsia"/>
                <w:sz w:val="26"/>
                <w:szCs w:val="26"/>
                <w:rtl/>
              </w:rPr>
              <w:t>انگ</w:t>
            </w:r>
            <w:r w:rsidRPr="0070049B">
              <w:rPr>
                <w:rFonts w:cs="B Nazanin" w:hint="cs"/>
                <w:sz w:val="26"/>
                <w:szCs w:val="26"/>
                <w:rtl/>
              </w:rPr>
              <w:t>ی</w:t>
            </w:r>
            <w:r w:rsidRPr="0070049B">
              <w:rPr>
                <w:rFonts w:cs="B Nazanin" w:hint="eastAsia"/>
                <w:sz w:val="26"/>
                <w:szCs w:val="26"/>
                <w:rtl/>
              </w:rPr>
              <w:t>ن</w:t>
            </w:r>
            <w:r w:rsidRPr="0070049B">
              <w:rPr>
                <w:rFonts w:cs="B Nazanin"/>
                <w:sz w:val="26"/>
                <w:szCs w:val="26"/>
                <w:rtl/>
              </w:rPr>
              <w:t xml:space="preserve"> و انحراف مع</w:t>
            </w:r>
            <w:r w:rsidRPr="0070049B">
              <w:rPr>
                <w:rFonts w:cs="B Nazanin" w:hint="cs"/>
                <w:sz w:val="26"/>
                <w:szCs w:val="26"/>
                <w:rtl/>
              </w:rPr>
              <w:t>ی</w:t>
            </w:r>
            <w:r w:rsidRPr="0070049B">
              <w:rPr>
                <w:rFonts w:cs="B Nazanin" w:hint="eastAsia"/>
                <w:sz w:val="26"/>
                <w:szCs w:val="26"/>
                <w:rtl/>
              </w:rPr>
              <w:t>ار</w:t>
            </w:r>
            <w:r w:rsidRPr="0070049B">
              <w:rPr>
                <w:rFonts w:cs="B Nazanin"/>
                <w:sz w:val="26"/>
                <w:szCs w:val="26"/>
                <w:rtl/>
              </w:rPr>
              <w:t>) برا</w:t>
            </w:r>
            <w:r w:rsidRPr="0070049B">
              <w:rPr>
                <w:rFonts w:cs="B Nazanin" w:hint="cs"/>
                <w:sz w:val="26"/>
                <w:szCs w:val="26"/>
                <w:rtl/>
              </w:rPr>
              <w:t>ی</w:t>
            </w:r>
            <w:r w:rsidRPr="0070049B">
              <w:rPr>
                <w:rFonts w:cs="B Nazanin"/>
                <w:sz w:val="26"/>
                <w:szCs w:val="26"/>
                <w:rtl/>
              </w:rPr>
              <w:t xml:space="preserve"> شرح و توص</w:t>
            </w:r>
            <w:r w:rsidRPr="0070049B">
              <w:rPr>
                <w:rFonts w:cs="B Nazanin" w:hint="cs"/>
                <w:sz w:val="26"/>
                <w:szCs w:val="26"/>
                <w:rtl/>
              </w:rPr>
              <w:t>ی</w:t>
            </w:r>
            <w:r w:rsidRPr="0070049B">
              <w:rPr>
                <w:rFonts w:cs="B Nazanin" w:hint="eastAsia"/>
                <w:sz w:val="26"/>
                <w:szCs w:val="26"/>
                <w:rtl/>
              </w:rPr>
              <w:t>ف</w:t>
            </w:r>
            <w:r w:rsidRPr="0070049B">
              <w:rPr>
                <w:rFonts w:cs="B Nazanin"/>
                <w:sz w:val="26"/>
                <w:szCs w:val="26"/>
                <w:rtl/>
              </w:rPr>
              <w:t xml:space="preserve"> داده ها استفاده خواهد شد. جهت بررس</w:t>
            </w:r>
            <w:r w:rsidRPr="0070049B">
              <w:rPr>
                <w:rFonts w:cs="B Nazanin" w:hint="cs"/>
                <w:sz w:val="26"/>
                <w:szCs w:val="26"/>
                <w:rtl/>
              </w:rPr>
              <w:t>ی</w:t>
            </w:r>
            <w:r w:rsidRPr="0070049B">
              <w:rPr>
                <w:rFonts w:cs="B Nazanin"/>
                <w:sz w:val="26"/>
                <w:szCs w:val="26"/>
                <w:rtl/>
              </w:rPr>
              <w:t xml:space="preserve"> فرض نرمال</w:t>
            </w:r>
            <w:r w:rsidRPr="0070049B">
              <w:rPr>
                <w:rFonts w:cs="B Nazanin" w:hint="cs"/>
                <w:sz w:val="26"/>
                <w:szCs w:val="26"/>
                <w:rtl/>
              </w:rPr>
              <w:t>ی</w:t>
            </w:r>
            <w:r w:rsidRPr="0070049B">
              <w:rPr>
                <w:rFonts w:cs="B Nazanin" w:hint="eastAsia"/>
                <w:sz w:val="26"/>
                <w:szCs w:val="26"/>
                <w:rtl/>
              </w:rPr>
              <w:t>ت</w:t>
            </w:r>
            <w:r w:rsidRPr="0070049B">
              <w:rPr>
                <w:rFonts w:cs="B Nazanin" w:hint="cs"/>
                <w:sz w:val="26"/>
                <w:szCs w:val="26"/>
                <w:rtl/>
              </w:rPr>
              <w:t>ی</w:t>
            </w:r>
            <w:r w:rsidRPr="0070049B">
              <w:rPr>
                <w:rFonts w:cs="B Nazanin"/>
                <w:sz w:val="26"/>
                <w:szCs w:val="26"/>
                <w:rtl/>
              </w:rPr>
              <w:t xml:space="preserve"> داده ها</w:t>
            </w:r>
            <w:r w:rsidRPr="0070049B">
              <w:rPr>
                <w:rFonts w:cs="B Nazanin" w:hint="cs"/>
                <w:sz w:val="26"/>
                <w:szCs w:val="26"/>
                <w:rtl/>
              </w:rPr>
              <w:t>ی</w:t>
            </w:r>
            <w:r w:rsidRPr="0070049B">
              <w:rPr>
                <w:rFonts w:cs="B Nazanin"/>
                <w:sz w:val="26"/>
                <w:szCs w:val="26"/>
                <w:rtl/>
              </w:rPr>
              <w:t xml:space="preserve"> کم</w:t>
            </w:r>
            <w:r w:rsidRPr="0070049B">
              <w:rPr>
                <w:rFonts w:cs="B Nazanin" w:hint="cs"/>
                <w:sz w:val="26"/>
                <w:szCs w:val="26"/>
                <w:rtl/>
              </w:rPr>
              <w:t>ی</w:t>
            </w:r>
            <w:r w:rsidRPr="0070049B">
              <w:rPr>
                <w:rFonts w:cs="B Nazanin"/>
                <w:sz w:val="26"/>
                <w:szCs w:val="26"/>
                <w:rtl/>
              </w:rPr>
              <w:t xml:space="preserve"> آزمون آمار</w:t>
            </w:r>
            <w:r w:rsidRPr="0070049B">
              <w:rPr>
                <w:rFonts w:cs="B Nazanin" w:hint="cs"/>
                <w:sz w:val="26"/>
                <w:szCs w:val="26"/>
                <w:rtl/>
              </w:rPr>
              <w:t>ی</w:t>
            </w:r>
            <w:r w:rsidRPr="0070049B">
              <w:rPr>
                <w:rFonts w:cs="B Nazanin"/>
                <w:sz w:val="26"/>
                <w:szCs w:val="26"/>
                <w:rtl/>
              </w:rPr>
              <w:t xml:space="preserve"> کلوموگروف- اسم</w:t>
            </w:r>
            <w:r w:rsidRPr="0070049B">
              <w:rPr>
                <w:rFonts w:cs="B Nazanin" w:hint="cs"/>
                <w:sz w:val="26"/>
                <w:szCs w:val="26"/>
                <w:rtl/>
              </w:rPr>
              <w:t>ی</w:t>
            </w:r>
            <w:r w:rsidRPr="0070049B">
              <w:rPr>
                <w:rFonts w:cs="B Nazanin" w:hint="eastAsia"/>
                <w:sz w:val="26"/>
                <w:szCs w:val="26"/>
                <w:rtl/>
              </w:rPr>
              <w:t>رنوف</w:t>
            </w:r>
            <w:r w:rsidRPr="0070049B">
              <w:rPr>
                <w:rFonts w:cs="B Nazanin"/>
                <w:sz w:val="26"/>
                <w:szCs w:val="26"/>
                <w:rtl/>
              </w:rPr>
              <w:t xml:space="preserve"> بکار گرفته خو</w:t>
            </w:r>
            <w:r w:rsidRPr="0070049B">
              <w:rPr>
                <w:rFonts w:cs="B Nazanin" w:hint="eastAsia"/>
                <w:sz w:val="26"/>
                <w:szCs w:val="26"/>
                <w:rtl/>
              </w:rPr>
              <w:t>اهد</w:t>
            </w:r>
            <w:r w:rsidRPr="0070049B">
              <w:rPr>
                <w:rFonts w:cs="B Nazanin"/>
                <w:sz w:val="26"/>
                <w:szCs w:val="26"/>
                <w:rtl/>
              </w:rPr>
              <w:t xml:space="preserve"> شد. در صورت برقرار</w:t>
            </w:r>
            <w:r w:rsidRPr="0070049B">
              <w:rPr>
                <w:rFonts w:cs="B Nazanin" w:hint="cs"/>
                <w:sz w:val="26"/>
                <w:szCs w:val="26"/>
                <w:rtl/>
              </w:rPr>
              <w:t>ی</w:t>
            </w:r>
            <w:r w:rsidRPr="0070049B">
              <w:rPr>
                <w:rFonts w:cs="B Nazanin"/>
                <w:sz w:val="26"/>
                <w:szCs w:val="26"/>
                <w:rtl/>
              </w:rPr>
              <w:t xml:space="preserve"> فرض نرمال</w:t>
            </w:r>
            <w:r w:rsidRPr="0070049B">
              <w:rPr>
                <w:rFonts w:cs="B Nazanin" w:hint="cs"/>
                <w:sz w:val="26"/>
                <w:szCs w:val="26"/>
                <w:rtl/>
              </w:rPr>
              <w:t>ی</w:t>
            </w:r>
            <w:r w:rsidRPr="0070049B">
              <w:rPr>
                <w:rFonts w:cs="B Nazanin" w:hint="eastAsia"/>
                <w:sz w:val="26"/>
                <w:szCs w:val="26"/>
                <w:rtl/>
              </w:rPr>
              <w:t>ت</w:t>
            </w:r>
            <w:r w:rsidRPr="0070049B">
              <w:rPr>
                <w:rFonts w:cs="B Nazanin" w:hint="cs"/>
                <w:sz w:val="26"/>
                <w:szCs w:val="26"/>
                <w:rtl/>
              </w:rPr>
              <w:t>ی</w:t>
            </w:r>
            <w:r w:rsidRPr="0070049B">
              <w:rPr>
                <w:rFonts w:cs="B Nazanin"/>
                <w:sz w:val="26"/>
                <w:szCs w:val="26"/>
                <w:rtl/>
              </w:rPr>
              <w:t xml:space="preserve"> آزمون آمار</w:t>
            </w:r>
            <w:r w:rsidRPr="0070049B">
              <w:rPr>
                <w:rFonts w:cs="B Nazanin" w:hint="cs"/>
                <w:sz w:val="26"/>
                <w:szCs w:val="26"/>
                <w:rtl/>
              </w:rPr>
              <w:t>ی</w:t>
            </w:r>
            <w:r w:rsidRPr="0070049B">
              <w:rPr>
                <w:rFonts w:cs="B Nazanin"/>
                <w:sz w:val="26"/>
                <w:szCs w:val="26"/>
                <w:rtl/>
              </w:rPr>
              <w:t xml:space="preserve"> ت</w:t>
            </w:r>
            <w:r w:rsidRPr="0070049B">
              <w:rPr>
                <w:rFonts w:cs="B Nazanin" w:hint="cs"/>
                <w:sz w:val="26"/>
                <w:szCs w:val="26"/>
                <w:rtl/>
              </w:rPr>
              <w:t>ی</w:t>
            </w:r>
            <w:r w:rsidRPr="0070049B">
              <w:rPr>
                <w:rFonts w:cs="B Nazanin"/>
                <w:sz w:val="26"/>
                <w:szCs w:val="26"/>
                <w:rtl/>
              </w:rPr>
              <w:t xml:space="preserve"> تست زوج</w:t>
            </w:r>
            <w:r w:rsidRPr="0070049B">
              <w:rPr>
                <w:rFonts w:cs="B Nazanin" w:hint="cs"/>
                <w:sz w:val="26"/>
                <w:szCs w:val="26"/>
                <w:rtl/>
              </w:rPr>
              <w:t>ی</w:t>
            </w:r>
            <w:r w:rsidRPr="0070049B">
              <w:rPr>
                <w:rFonts w:cs="B Nazanin"/>
                <w:sz w:val="26"/>
                <w:szCs w:val="26"/>
                <w:rtl/>
              </w:rPr>
              <w:t xml:space="preserve"> و در غ</w:t>
            </w:r>
            <w:r w:rsidRPr="0070049B">
              <w:rPr>
                <w:rFonts w:cs="B Nazanin" w:hint="cs"/>
                <w:sz w:val="26"/>
                <w:szCs w:val="26"/>
                <w:rtl/>
              </w:rPr>
              <w:t>ی</w:t>
            </w:r>
            <w:r w:rsidRPr="0070049B">
              <w:rPr>
                <w:rFonts w:cs="B Nazanin" w:hint="eastAsia"/>
                <w:sz w:val="26"/>
                <w:szCs w:val="26"/>
                <w:rtl/>
              </w:rPr>
              <w:t>ر</w:t>
            </w:r>
            <w:r w:rsidRPr="0070049B">
              <w:rPr>
                <w:rFonts w:cs="B Nazanin"/>
                <w:sz w:val="26"/>
                <w:szCs w:val="26"/>
                <w:rtl/>
              </w:rPr>
              <w:t xml:space="preserve"> ا</w:t>
            </w:r>
            <w:r w:rsidRPr="0070049B">
              <w:rPr>
                <w:rFonts w:cs="B Nazanin" w:hint="cs"/>
                <w:sz w:val="26"/>
                <w:szCs w:val="26"/>
                <w:rtl/>
              </w:rPr>
              <w:t>ی</w:t>
            </w:r>
            <w:r w:rsidRPr="0070049B">
              <w:rPr>
                <w:rFonts w:cs="B Nazanin" w:hint="eastAsia"/>
                <w:sz w:val="26"/>
                <w:szCs w:val="26"/>
                <w:rtl/>
              </w:rPr>
              <w:t>ن</w:t>
            </w:r>
            <w:r w:rsidRPr="0070049B">
              <w:rPr>
                <w:rFonts w:cs="B Nazanin"/>
                <w:sz w:val="26"/>
                <w:szCs w:val="26"/>
                <w:rtl/>
              </w:rPr>
              <w:t xml:space="preserve"> صورت آزمون ناپارامتر</w:t>
            </w:r>
            <w:r w:rsidRPr="0070049B">
              <w:rPr>
                <w:rFonts w:cs="B Nazanin" w:hint="cs"/>
                <w:sz w:val="26"/>
                <w:szCs w:val="26"/>
                <w:rtl/>
              </w:rPr>
              <w:t>ی</w:t>
            </w:r>
            <w:r w:rsidRPr="0070049B">
              <w:rPr>
                <w:rFonts w:cs="B Nazanin"/>
                <w:sz w:val="26"/>
                <w:szCs w:val="26"/>
                <w:rtl/>
              </w:rPr>
              <w:t xml:space="preserve"> و</w:t>
            </w:r>
            <w:r w:rsidRPr="0070049B">
              <w:rPr>
                <w:rFonts w:cs="B Nazanin" w:hint="cs"/>
                <w:sz w:val="26"/>
                <w:szCs w:val="26"/>
                <w:rtl/>
              </w:rPr>
              <w:t>ی</w:t>
            </w:r>
            <w:r w:rsidRPr="0070049B">
              <w:rPr>
                <w:rFonts w:cs="B Nazanin" w:hint="eastAsia"/>
                <w:sz w:val="26"/>
                <w:szCs w:val="26"/>
                <w:rtl/>
              </w:rPr>
              <w:t>ل</w:t>
            </w:r>
            <w:r w:rsidRPr="0070049B">
              <w:rPr>
                <w:rFonts w:cs="B Nazanin"/>
                <w:sz w:val="26"/>
                <w:szCs w:val="26"/>
                <w:rtl/>
              </w:rPr>
              <w:t xml:space="preserve"> کاکسون بکار گرفته خواهد شد. همچن</w:t>
            </w:r>
            <w:r w:rsidRPr="0070049B">
              <w:rPr>
                <w:rFonts w:cs="B Nazanin" w:hint="cs"/>
                <w:sz w:val="26"/>
                <w:szCs w:val="26"/>
                <w:rtl/>
              </w:rPr>
              <w:t>ی</w:t>
            </w:r>
            <w:r w:rsidRPr="0070049B">
              <w:rPr>
                <w:rFonts w:cs="B Nazanin" w:hint="eastAsia"/>
                <w:sz w:val="26"/>
                <w:szCs w:val="26"/>
                <w:rtl/>
              </w:rPr>
              <w:t>ن</w:t>
            </w:r>
            <w:r w:rsidRPr="0070049B">
              <w:rPr>
                <w:rFonts w:cs="B Nazanin"/>
                <w:sz w:val="26"/>
                <w:szCs w:val="26"/>
                <w:rtl/>
              </w:rPr>
              <w:t xml:space="preserve"> جهت بررس</w:t>
            </w:r>
            <w:r w:rsidRPr="0070049B">
              <w:rPr>
                <w:rFonts w:cs="B Nazanin" w:hint="cs"/>
                <w:sz w:val="26"/>
                <w:szCs w:val="26"/>
                <w:rtl/>
              </w:rPr>
              <w:t>ی</w:t>
            </w:r>
            <w:r w:rsidRPr="0070049B">
              <w:rPr>
                <w:rFonts w:cs="B Nazanin"/>
                <w:sz w:val="26"/>
                <w:szCs w:val="26"/>
                <w:rtl/>
              </w:rPr>
              <w:t xml:space="preserve"> ارتباط م</w:t>
            </w:r>
            <w:r w:rsidRPr="0070049B">
              <w:rPr>
                <w:rFonts w:cs="B Nazanin" w:hint="cs"/>
                <w:sz w:val="26"/>
                <w:szCs w:val="26"/>
                <w:rtl/>
              </w:rPr>
              <w:t>ی</w:t>
            </w:r>
            <w:r w:rsidRPr="0070049B">
              <w:rPr>
                <w:rFonts w:cs="B Nazanin" w:hint="eastAsia"/>
                <w:sz w:val="26"/>
                <w:szCs w:val="26"/>
                <w:rtl/>
              </w:rPr>
              <w:t>ان</w:t>
            </w:r>
            <w:r w:rsidRPr="0070049B">
              <w:rPr>
                <w:rFonts w:cs="B Nazanin"/>
                <w:sz w:val="26"/>
                <w:szCs w:val="26"/>
                <w:rtl/>
              </w:rPr>
              <w:t xml:space="preserve"> متغ</w:t>
            </w:r>
            <w:r w:rsidRPr="0070049B">
              <w:rPr>
                <w:rFonts w:cs="B Nazanin" w:hint="cs"/>
                <w:sz w:val="26"/>
                <w:szCs w:val="26"/>
                <w:rtl/>
              </w:rPr>
              <w:t>ی</w:t>
            </w:r>
            <w:r w:rsidRPr="0070049B">
              <w:rPr>
                <w:rFonts w:cs="B Nazanin" w:hint="eastAsia"/>
                <w:sz w:val="26"/>
                <w:szCs w:val="26"/>
                <w:rtl/>
              </w:rPr>
              <w:t>رها</w:t>
            </w:r>
            <w:r w:rsidRPr="0070049B">
              <w:rPr>
                <w:rFonts w:cs="B Nazanin" w:hint="cs"/>
                <w:sz w:val="26"/>
                <w:szCs w:val="26"/>
                <w:rtl/>
              </w:rPr>
              <w:t>ی</w:t>
            </w:r>
            <w:r w:rsidRPr="0070049B">
              <w:rPr>
                <w:rFonts w:cs="B Nazanin"/>
                <w:sz w:val="26"/>
                <w:szCs w:val="26"/>
                <w:rtl/>
              </w:rPr>
              <w:t xml:space="preserve"> طبقه بند</w:t>
            </w:r>
            <w:r w:rsidRPr="0070049B">
              <w:rPr>
                <w:rFonts w:cs="B Nazanin" w:hint="cs"/>
                <w:sz w:val="26"/>
                <w:szCs w:val="26"/>
                <w:rtl/>
              </w:rPr>
              <w:t>ی</w:t>
            </w:r>
            <w:r w:rsidRPr="0070049B">
              <w:rPr>
                <w:rFonts w:cs="B Nazanin"/>
                <w:sz w:val="26"/>
                <w:szCs w:val="26"/>
                <w:rtl/>
              </w:rPr>
              <w:t xml:space="preserve"> (ک</w:t>
            </w:r>
            <w:r w:rsidRPr="0070049B">
              <w:rPr>
                <w:rFonts w:cs="B Nazanin" w:hint="cs"/>
                <w:sz w:val="26"/>
                <w:szCs w:val="26"/>
                <w:rtl/>
              </w:rPr>
              <w:t>ی</w:t>
            </w:r>
            <w:r w:rsidRPr="0070049B">
              <w:rPr>
                <w:rFonts w:cs="B Nazanin" w:hint="eastAsia"/>
                <w:sz w:val="26"/>
                <w:szCs w:val="26"/>
                <w:rtl/>
              </w:rPr>
              <w:t>ف</w:t>
            </w:r>
            <w:r w:rsidRPr="0070049B">
              <w:rPr>
                <w:rFonts w:cs="B Nazanin" w:hint="cs"/>
                <w:sz w:val="26"/>
                <w:szCs w:val="26"/>
                <w:rtl/>
              </w:rPr>
              <w:t>ی</w:t>
            </w:r>
            <w:r w:rsidRPr="0070049B">
              <w:rPr>
                <w:rFonts w:cs="B Nazanin"/>
                <w:sz w:val="26"/>
                <w:szCs w:val="26"/>
                <w:rtl/>
              </w:rPr>
              <w:t>)، آزمون آمار</w:t>
            </w:r>
            <w:r w:rsidRPr="0070049B">
              <w:rPr>
                <w:rFonts w:cs="B Nazanin" w:hint="cs"/>
                <w:sz w:val="26"/>
                <w:szCs w:val="26"/>
                <w:rtl/>
              </w:rPr>
              <w:t>ی</w:t>
            </w:r>
            <w:r w:rsidRPr="0070049B">
              <w:rPr>
                <w:rFonts w:cs="B Nazanin"/>
                <w:sz w:val="26"/>
                <w:szCs w:val="26"/>
                <w:rtl/>
              </w:rPr>
              <w:t xml:space="preserve"> کا</w:t>
            </w:r>
            <w:r w:rsidRPr="0070049B">
              <w:rPr>
                <w:rFonts w:cs="B Nazanin" w:hint="cs"/>
                <w:sz w:val="26"/>
                <w:szCs w:val="26"/>
                <w:rtl/>
              </w:rPr>
              <w:t>ی</w:t>
            </w:r>
            <w:r w:rsidRPr="0070049B">
              <w:rPr>
                <w:rFonts w:cs="B Nazanin"/>
                <w:sz w:val="26"/>
                <w:szCs w:val="26"/>
                <w:rtl/>
              </w:rPr>
              <w:t xml:space="preserve"> اسکوئر استفاده خواهد شد. </w:t>
            </w:r>
          </w:p>
        </w:tc>
      </w:tr>
    </w:tbl>
    <w:p w:rsidR="00E33304" w:rsidRPr="0070049B" w:rsidRDefault="00E33304" w:rsidP="00335B11">
      <w:pPr>
        <w:bidi/>
        <w:spacing w:line="276" w:lineRule="auto"/>
        <w:jc w:val="both"/>
        <w:rPr>
          <w:rFonts w:cs="B Nazanin"/>
          <w:sz w:val="26"/>
          <w:szCs w:val="26"/>
          <w:rtl/>
        </w:rPr>
      </w:pPr>
    </w:p>
    <w:sectPr w:rsidR="00E33304" w:rsidRPr="007004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C5" w:rsidRDefault="007939C5" w:rsidP="00DF5CFC">
      <w:pPr>
        <w:spacing w:after="0" w:line="240" w:lineRule="auto"/>
      </w:pPr>
      <w:r>
        <w:separator/>
      </w:r>
    </w:p>
  </w:endnote>
  <w:endnote w:type="continuationSeparator" w:id="0">
    <w:p w:rsidR="007939C5" w:rsidRDefault="007939C5"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C5" w:rsidRDefault="007939C5" w:rsidP="00DF5CFC">
      <w:pPr>
        <w:spacing w:after="0" w:line="240" w:lineRule="auto"/>
      </w:pPr>
      <w:r>
        <w:separator/>
      </w:r>
    </w:p>
  </w:footnote>
  <w:footnote w:type="continuationSeparator" w:id="0">
    <w:p w:rsidR="007939C5" w:rsidRDefault="007939C5" w:rsidP="00DF5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0430C"/>
    <w:rsid w:val="00044465"/>
    <w:rsid w:val="00073AA7"/>
    <w:rsid w:val="00081AF9"/>
    <w:rsid w:val="0009285E"/>
    <w:rsid w:val="000E5F99"/>
    <w:rsid w:val="000F65FC"/>
    <w:rsid w:val="00114E86"/>
    <w:rsid w:val="001F06D5"/>
    <w:rsid w:val="00263D17"/>
    <w:rsid w:val="002B10CA"/>
    <w:rsid w:val="002B70CF"/>
    <w:rsid w:val="00335B11"/>
    <w:rsid w:val="00560E62"/>
    <w:rsid w:val="006D0D3C"/>
    <w:rsid w:val="006D6F64"/>
    <w:rsid w:val="0070049B"/>
    <w:rsid w:val="00763941"/>
    <w:rsid w:val="007939C5"/>
    <w:rsid w:val="008B4429"/>
    <w:rsid w:val="009E3931"/>
    <w:rsid w:val="00B03836"/>
    <w:rsid w:val="00BA5219"/>
    <w:rsid w:val="00C00589"/>
    <w:rsid w:val="00C16001"/>
    <w:rsid w:val="00C20E24"/>
    <w:rsid w:val="00CA087B"/>
    <w:rsid w:val="00CC14E3"/>
    <w:rsid w:val="00CD2B39"/>
    <w:rsid w:val="00CE3644"/>
    <w:rsid w:val="00D3740C"/>
    <w:rsid w:val="00DD1AC2"/>
    <w:rsid w:val="00DD3D77"/>
    <w:rsid w:val="00DF5CFC"/>
    <w:rsid w:val="00E33304"/>
    <w:rsid w:val="00E3638C"/>
    <w:rsid w:val="00EA0D01"/>
    <w:rsid w:val="00F9558D"/>
    <w:rsid w:val="00FB32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
    <w:link w:val="ListParagraph"/>
    <w:uiPriority w:val="34"/>
    <w:locked/>
    <w:rsid w:val="00C00589"/>
    <w:rPr>
      <w:lang w:val="en-GB"/>
    </w:rPr>
  </w:style>
  <w:style w:type="paragraph" w:styleId="ListParagraph">
    <w:name w:val="List Paragraph"/>
    <w:aliases w:val="Numbered Items,bullet,heading2"/>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mohamadzadeh</cp:lastModifiedBy>
  <cp:revision>4</cp:revision>
  <dcterms:created xsi:type="dcterms:W3CDTF">2023-05-24T09:56:00Z</dcterms:created>
  <dcterms:modified xsi:type="dcterms:W3CDTF">2023-05-24T10:07:00Z</dcterms:modified>
</cp:coreProperties>
</file>